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4AA" w:rsidRPr="006E34AA" w:rsidRDefault="006E34AA" w:rsidP="006E34AA">
      <w:pPr>
        <w:jc w:val="center"/>
        <w:rPr>
          <w:rFonts w:ascii="Arial" w:eastAsia="Calibri" w:hAnsi="Arial" w:cs="Arial"/>
          <w:b/>
          <w:bCs/>
        </w:rPr>
      </w:pPr>
      <w:bookmarkStart w:id="0" w:name="_GoBack"/>
      <w:bookmarkEnd w:id="0"/>
      <w:r w:rsidRPr="006E34AA">
        <w:rPr>
          <w:rFonts w:ascii="Arial" w:eastAsia="Calibri" w:hAnsi="Arial" w:cs="Arial"/>
          <w:b/>
          <w:bCs/>
          <w:noProof/>
        </w:rPr>
        <w:drawing>
          <wp:inline distT="0" distB="0" distL="0" distR="0" wp14:anchorId="05A9E16D" wp14:editId="6139CDB7">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p>
    <w:p w:rsidR="006E34AA" w:rsidRPr="00C06D88" w:rsidRDefault="00C06D88" w:rsidP="00C06D88">
      <w:pPr>
        <w:pStyle w:val="ConsPlusTitle"/>
        <w:tabs>
          <w:tab w:val="left" w:pos="1440"/>
          <w:tab w:val="left" w:pos="7620"/>
        </w:tabs>
        <w:jc w:val="both"/>
        <w:rPr>
          <w:rFonts w:ascii="Arial" w:hAnsi="Arial" w:cs="Arial"/>
          <w:b w:val="0"/>
          <w:sz w:val="24"/>
          <w:szCs w:val="24"/>
        </w:rPr>
      </w:pPr>
      <w:r>
        <w:rPr>
          <w:rFonts w:ascii="Arial" w:hAnsi="Arial" w:cs="Arial"/>
          <w:sz w:val="24"/>
          <w:szCs w:val="24"/>
        </w:rPr>
        <w:tab/>
      </w:r>
      <w:r w:rsidRPr="00C06D88">
        <w:rPr>
          <w:rFonts w:ascii="Arial" w:hAnsi="Arial" w:cs="Arial"/>
          <w:b w:val="0"/>
          <w:sz w:val="24"/>
          <w:szCs w:val="24"/>
        </w:rPr>
        <w:t>19.07.2023</w:t>
      </w:r>
      <w:r w:rsidRPr="00C06D88">
        <w:rPr>
          <w:rFonts w:ascii="Arial" w:hAnsi="Arial" w:cs="Arial"/>
          <w:b w:val="0"/>
          <w:sz w:val="24"/>
          <w:szCs w:val="24"/>
        </w:rPr>
        <w:tab/>
        <w:t>414-п</w:t>
      </w:r>
    </w:p>
    <w:p w:rsidR="00C06D88" w:rsidRPr="00C06D88" w:rsidRDefault="00C06D88" w:rsidP="006E34AA">
      <w:pPr>
        <w:pStyle w:val="ConsPlusTitle"/>
        <w:jc w:val="both"/>
        <w:rPr>
          <w:rFonts w:ascii="Arial" w:hAnsi="Arial" w:cs="Arial"/>
          <w:b w:val="0"/>
          <w:sz w:val="24"/>
          <w:szCs w:val="24"/>
        </w:rPr>
      </w:pPr>
    </w:p>
    <w:p w:rsidR="006E34AA" w:rsidRPr="006E34AA" w:rsidRDefault="006E34AA" w:rsidP="006E34AA">
      <w:pPr>
        <w:pStyle w:val="ConsPlusTitle"/>
        <w:jc w:val="both"/>
        <w:rPr>
          <w:rFonts w:ascii="Arial" w:hAnsi="Arial" w:cs="Arial"/>
          <w:b w:val="0"/>
          <w:sz w:val="24"/>
          <w:szCs w:val="24"/>
        </w:rPr>
      </w:pPr>
      <w:r w:rsidRPr="006E34AA">
        <w:rPr>
          <w:rFonts w:ascii="Arial" w:hAnsi="Arial" w:cs="Arial"/>
          <w:b w:val="0"/>
          <w:sz w:val="24"/>
          <w:szCs w:val="24"/>
        </w:rPr>
        <w:t xml:space="preserve">О внесении изменений в постановление администрации Шарыповского муниципального округа от 27.07.2021 № 574-п «Об утверждении муниципальной программы Шарыповского муниципального округа «Развитие физической культуры, спорта и туризма» </w:t>
      </w:r>
    </w:p>
    <w:p w:rsidR="006E34AA" w:rsidRPr="006E34AA" w:rsidRDefault="006E34AA" w:rsidP="006E34AA">
      <w:pPr>
        <w:pStyle w:val="ConsPlusTitle"/>
        <w:jc w:val="both"/>
        <w:rPr>
          <w:rFonts w:ascii="Arial" w:hAnsi="Arial" w:cs="Arial"/>
          <w:b w:val="0"/>
          <w:sz w:val="24"/>
          <w:szCs w:val="24"/>
        </w:rPr>
      </w:pPr>
    </w:p>
    <w:p w:rsidR="006E34AA" w:rsidRPr="006E34AA" w:rsidRDefault="006E34AA" w:rsidP="006E34AA">
      <w:pPr>
        <w:jc w:val="both"/>
        <w:rPr>
          <w:rFonts w:ascii="Arial" w:hAnsi="Arial" w:cs="Arial"/>
        </w:rPr>
      </w:pPr>
      <w:r w:rsidRPr="006E34AA">
        <w:rPr>
          <w:rFonts w:ascii="Arial" w:hAnsi="Arial" w:cs="Arial"/>
        </w:rPr>
        <w:t xml:space="preserve">          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6E34AA" w:rsidRPr="006E34AA" w:rsidRDefault="006E34AA" w:rsidP="006E34AA">
      <w:pPr>
        <w:pStyle w:val="ConsPlusNormal"/>
        <w:widowControl/>
        <w:tabs>
          <w:tab w:val="left" w:pos="709"/>
        </w:tabs>
        <w:ind w:right="-285" w:firstLine="0"/>
        <w:jc w:val="both"/>
        <w:rPr>
          <w:sz w:val="24"/>
          <w:szCs w:val="24"/>
        </w:rPr>
      </w:pPr>
      <w:r w:rsidRPr="006E34AA">
        <w:rPr>
          <w:sz w:val="24"/>
          <w:szCs w:val="24"/>
        </w:rPr>
        <w:t>ПОСТАНОВЛЯЮ:</w:t>
      </w:r>
    </w:p>
    <w:p w:rsidR="006E34AA" w:rsidRPr="006E34AA" w:rsidRDefault="006E34AA" w:rsidP="006E34AA">
      <w:pPr>
        <w:pStyle w:val="ConsPlusTitle"/>
        <w:jc w:val="both"/>
        <w:rPr>
          <w:rFonts w:ascii="Arial" w:hAnsi="Arial" w:cs="Arial"/>
          <w:b w:val="0"/>
          <w:sz w:val="24"/>
          <w:szCs w:val="24"/>
        </w:rPr>
      </w:pPr>
      <w:r w:rsidRPr="006E34AA">
        <w:rPr>
          <w:rFonts w:ascii="Arial" w:hAnsi="Arial" w:cs="Arial"/>
          <w:b w:val="0"/>
          <w:bCs w:val="0"/>
          <w:sz w:val="24"/>
          <w:szCs w:val="24"/>
          <w:lang w:eastAsia="ru-RU"/>
        </w:rPr>
        <w:t xml:space="preserve">         1. Внести в постановление администрации Шарыповского муниципального округа от 27.07.2021 № 574-п «</w:t>
      </w:r>
      <w:r w:rsidRPr="006E34AA">
        <w:rPr>
          <w:rFonts w:ascii="Arial" w:hAnsi="Arial" w:cs="Arial"/>
          <w:b w:val="0"/>
          <w:sz w:val="24"/>
          <w:szCs w:val="24"/>
        </w:rPr>
        <w:t xml:space="preserve">Об утверждении муниципальной программы Шарыповского муниципального округа «Развитие физической культуры, спорта и туризма» (в ред. от 15.05.2023) </w:t>
      </w:r>
      <w:r w:rsidRPr="006E34AA">
        <w:rPr>
          <w:rFonts w:ascii="Arial" w:hAnsi="Arial" w:cs="Arial"/>
          <w:b w:val="0"/>
          <w:bCs w:val="0"/>
          <w:sz w:val="24"/>
          <w:szCs w:val="24"/>
          <w:lang w:eastAsia="ru-RU"/>
        </w:rPr>
        <w:t xml:space="preserve">(далее Постановление) следующие изменения: </w:t>
      </w:r>
    </w:p>
    <w:p w:rsidR="006E34AA" w:rsidRPr="006E34AA" w:rsidRDefault="006E34AA" w:rsidP="006E34AA">
      <w:pPr>
        <w:pStyle w:val="ConsPlusTitle"/>
        <w:tabs>
          <w:tab w:val="left" w:pos="851"/>
        </w:tabs>
        <w:ind w:firstLine="709"/>
        <w:jc w:val="both"/>
        <w:rPr>
          <w:rFonts w:ascii="Arial" w:hAnsi="Arial" w:cs="Arial"/>
          <w:b w:val="0"/>
          <w:bCs w:val="0"/>
          <w:sz w:val="24"/>
          <w:szCs w:val="24"/>
          <w:lang w:eastAsia="ru-RU"/>
        </w:rPr>
      </w:pPr>
      <w:r w:rsidRPr="006E34AA">
        <w:rPr>
          <w:rFonts w:ascii="Arial" w:hAnsi="Arial" w:cs="Arial"/>
          <w:b w:val="0"/>
          <w:bCs w:val="0"/>
          <w:sz w:val="24"/>
          <w:szCs w:val="24"/>
          <w:lang w:eastAsia="ru-RU"/>
        </w:rPr>
        <w:t xml:space="preserve">муниципальную программу Шарыповского муниципального округа «Развитие физической культуры, </w:t>
      </w:r>
      <w:r w:rsidRPr="006E34AA">
        <w:rPr>
          <w:rFonts w:ascii="Arial" w:hAnsi="Arial" w:cs="Arial"/>
          <w:b w:val="0"/>
          <w:sz w:val="24"/>
          <w:szCs w:val="24"/>
        </w:rPr>
        <w:t>спорта и туризма»</w:t>
      </w:r>
      <w:r w:rsidRPr="006E34AA">
        <w:rPr>
          <w:rFonts w:ascii="Arial" w:hAnsi="Arial" w:cs="Arial"/>
          <w:b w:val="0"/>
          <w:bCs w:val="0"/>
          <w:sz w:val="24"/>
          <w:szCs w:val="24"/>
          <w:lang w:eastAsia="ru-RU"/>
        </w:rPr>
        <w:t xml:space="preserve"> (приложение к Постановлению)  изложить в новой редакции согласно приложению.</w:t>
      </w:r>
    </w:p>
    <w:p w:rsidR="006E34AA" w:rsidRPr="006E34AA" w:rsidRDefault="006E34AA" w:rsidP="006E34AA">
      <w:pPr>
        <w:pStyle w:val="ConsPlusTitle"/>
        <w:numPr>
          <w:ilvl w:val="0"/>
          <w:numId w:val="4"/>
        </w:numPr>
        <w:tabs>
          <w:tab w:val="left" w:pos="1418"/>
        </w:tabs>
        <w:ind w:left="0" w:firstLine="709"/>
        <w:jc w:val="both"/>
        <w:rPr>
          <w:rFonts w:ascii="Arial" w:hAnsi="Arial" w:cs="Arial"/>
          <w:b w:val="0"/>
          <w:bCs w:val="0"/>
          <w:sz w:val="24"/>
          <w:szCs w:val="24"/>
          <w:lang w:eastAsia="ru-RU"/>
        </w:rPr>
      </w:pPr>
      <w:r w:rsidRPr="006E34AA">
        <w:rPr>
          <w:rFonts w:ascii="Arial" w:hAnsi="Arial" w:cs="Arial"/>
          <w:b w:val="0"/>
          <w:bCs w:val="0"/>
          <w:sz w:val="24"/>
          <w:szCs w:val="24"/>
          <w:lang w:eastAsia="ru-RU"/>
        </w:rPr>
        <w:t xml:space="preserve">Контроль за исполнением постановления возложить на </w:t>
      </w:r>
      <w:proofErr w:type="spellStart"/>
      <w:r w:rsidRPr="006E34AA">
        <w:rPr>
          <w:rFonts w:ascii="Arial" w:hAnsi="Arial" w:cs="Arial"/>
          <w:b w:val="0"/>
          <w:sz w:val="24"/>
          <w:szCs w:val="24"/>
        </w:rPr>
        <w:t>Варжинского</w:t>
      </w:r>
      <w:proofErr w:type="spellEnd"/>
      <w:r w:rsidRPr="006E34AA">
        <w:rPr>
          <w:rFonts w:ascii="Arial" w:hAnsi="Arial" w:cs="Arial"/>
          <w:b w:val="0"/>
          <w:sz w:val="24"/>
          <w:szCs w:val="24"/>
        </w:rPr>
        <w:t xml:space="preserve"> Д.Г.,</w:t>
      </w:r>
      <w:r w:rsidRPr="006E34AA">
        <w:rPr>
          <w:rFonts w:ascii="Arial" w:hAnsi="Arial" w:cs="Arial"/>
          <w:b w:val="0"/>
          <w:bCs w:val="0"/>
          <w:sz w:val="24"/>
          <w:szCs w:val="24"/>
          <w:lang w:eastAsia="ru-RU"/>
        </w:rPr>
        <w:t xml:space="preserve"> заместителя главы округа по общественно-политической работе.</w:t>
      </w:r>
    </w:p>
    <w:p w:rsidR="006E34AA" w:rsidRPr="006E34AA" w:rsidRDefault="006E34AA" w:rsidP="006E34AA">
      <w:pPr>
        <w:numPr>
          <w:ilvl w:val="0"/>
          <w:numId w:val="4"/>
        </w:numPr>
        <w:tabs>
          <w:tab w:val="left" w:pos="709"/>
          <w:tab w:val="left" w:pos="851"/>
        </w:tabs>
        <w:autoSpaceDE w:val="0"/>
        <w:autoSpaceDN w:val="0"/>
        <w:adjustRightInd w:val="0"/>
        <w:ind w:left="0" w:firstLine="709"/>
        <w:jc w:val="both"/>
        <w:rPr>
          <w:rFonts w:ascii="Arial" w:hAnsi="Arial" w:cs="Arial"/>
        </w:rPr>
      </w:pPr>
      <w:r w:rsidRPr="006E34AA">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6E34AA" w:rsidRPr="006E34AA" w:rsidRDefault="006E34AA" w:rsidP="006E34AA">
      <w:pPr>
        <w:tabs>
          <w:tab w:val="left" w:pos="709"/>
          <w:tab w:val="left" w:pos="851"/>
        </w:tabs>
        <w:autoSpaceDE w:val="0"/>
        <w:autoSpaceDN w:val="0"/>
        <w:adjustRightInd w:val="0"/>
        <w:ind w:left="709"/>
        <w:jc w:val="both"/>
        <w:rPr>
          <w:rFonts w:ascii="Arial" w:hAnsi="Arial" w:cs="Arial"/>
        </w:rPr>
      </w:pPr>
    </w:p>
    <w:p w:rsidR="006E34AA" w:rsidRPr="006E34AA" w:rsidRDefault="006E34AA" w:rsidP="006E34AA">
      <w:pPr>
        <w:tabs>
          <w:tab w:val="left" w:pos="709"/>
          <w:tab w:val="left" w:pos="851"/>
        </w:tabs>
        <w:autoSpaceDE w:val="0"/>
        <w:autoSpaceDN w:val="0"/>
        <w:adjustRightInd w:val="0"/>
        <w:ind w:left="709"/>
        <w:jc w:val="both"/>
        <w:rPr>
          <w:rFonts w:ascii="Arial" w:hAnsi="Arial" w:cs="Arial"/>
        </w:rPr>
      </w:pPr>
    </w:p>
    <w:p w:rsidR="006E34AA" w:rsidRPr="006E34AA" w:rsidRDefault="006E34AA" w:rsidP="006E34AA">
      <w:pPr>
        <w:autoSpaceDE w:val="0"/>
        <w:autoSpaceDN w:val="0"/>
        <w:adjustRightInd w:val="0"/>
        <w:rPr>
          <w:rFonts w:ascii="Arial" w:hAnsi="Arial" w:cs="Arial"/>
        </w:rPr>
      </w:pPr>
      <w:r w:rsidRPr="006E34AA">
        <w:rPr>
          <w:rFonts w:ascii="Arial" w:hAnsi="Arial" w:cs="Arial"/>
        </w:rPr>
        <w:t xml:space="preserve">Глава округа                                                                                        </w:t>
      </w:r>
      <w:r w:rsidR="00C06D88">
        <w:rPr>
          <w:rFonts w:ascii="Arial" w:hAnsi="Arial" w:cs="Arial"/>
        </w:rPr>
        <w:t xml:space="preserve">          </w:t>
      </w:r>
      <w:r w:rsidRPr="006E34AA">
        <w:rPr>
          <w:rFonts w:ascii="Arial" w:hAnsi="Arial" w:cs="Arial"/>
        </w:rPr>
        <w:t xml:space="preserve"> Г.В. Качаев</w:t>
      </w:r>
    </w:p>
    <w:p w:rsidR="006E34AA" w:rsidRPr="006E34AA" w:rsidRDefault="006E34AA" w:rsidP="006E34AA">
      <w:pPr>
        <w:autoSpaceDE w:val="0"/>
        <w:autoSpaceDN w:val="0"/>
        <w:adjustRightInd w:val="0"/>
        <w:ind w:right="-1"/>
        <w:jc w:val="both"/>
        <w:rPr>
          <w:rFonts w:ascii="Arial" w:hAnsi="Arial" w:cs="Arial"/>
        </w:rPr>
      </w:pPr>
    </w:p>
    <w:p w:rsidR="006E34AA" w:rsidRPr="006E34AA" w:rsidRDefault="006E34AA" w:rsidP="00AB0587">
      <w:pPr>
        <w:autoSpaceDE w:val="0"/>
        <w:autoSpaceDN w:val="0"/>
        <w:adjustRightInd w:val="0"/>
        <w:jc w:val="right"/>
        <w:rPr>
          <w:rFonts w:ascii="Arial" w:hAnsi="Arial" w:cs="Arial"/>
        </w:rPr>
      </w:pPr>
    </w:p>
    <w:p w:rsidR="006E34AA" w:rsidRPr="006E34AA" w:rsidRDefault="006E34AA" w:rsidP="00AB0587">
      <w:pPr>
        <w:autoSpaceDE w:val="0"/>
        <w:autoSpaceDN w:val="0"/>
        <w:adjustRightInd w:val="0"/>
        <w:jc w:val="right"/>
        <w:rPr>
          <w:rFonts w:ascii="Arial" w:hAnsi="Arial" w:cs="Arial"/>
        </w:rPr>
      </w:pPr>
    </w:p>
    <w:p w:rsidR="00C06D88" w:rsidRDefault="00AB0587" w:rsidP="00AB0587">
      <w:pPr>
        <w:autoSpaceDE w:val="0"/>
        <w:autoSpaceDN w:val="0"/>
        <w:adjustRightInd w:val="0"/>
        <w:jc w:val="right"/>
        <w:rPr>
          <w:rFonts w:ascii="Arial" w:hAnsi="Arial" w:cs="Arial"/>
        </w:rPr>
      </w:pPr>
      <w:r w:rsidRPr="006E34AA">
        <w:rPr>
          <w:rFonts w:ascii="Arial" w:hAnsi="Arial" w:cs="Arial"/>
        </w:rPr>
        <w:t xml:space="preserve">     </w:t>
      </w:r>
    </w:p>
    <w:p w:rsidR="00C06D88" w:rsidRDefault="00C06D88" w:rsidP="00AB0587">
      <w:pPr>
        <w:autoSpaceDE w:val="0"/>
        <w:autoSpaceDN w:val="0"/>
        <w:adjustRightInd w:val="0"/>
        <w:jc w:val="right"/>
        <w:rPr>
          <w:rFonts w:ascii="Arial" w:hAnsi="Arial" w:cs="Arial"/>
        </w:rPr>
      </w:pPr>
    </w:p>
    <w:p w:rsidR="00C06D88" w:rsidRDefault="00C06D88" w:rsidP="00AB0587">
      <w:pPr>
        <w:autoSpaceDE w:val="0"/>
        <w:autoSpaceDN w:val="0"/>
        <w:adjustRightInd w:val="0"/>
        <w:jc w:val="right"/>
        <w:rPr>
          <w:rFonts w:ascii="Arial" w:hAnsi="Arial" w:cs="Arial"/>
        </w:rPr>
      </w:pPr>
    </w:p>
    <w:p w:rsidR="00C06D88" w:rsidRDefault="00C06D88" w:rsidP="00AB0587">
      <w:pPr>
        <w:autoSpaceDE w:val="0"/>
        <w:autoSpaceDN w:val="0"/>
        <w:adjustRightInd w:val="0"/>
        <w:jc w:val="right"/>
        <w:rPr>
          <w:rFonts w:ascii="Arial" w:hAnsi="Arial" w:cs="Arial"/>
        </w:rPr>
      </w:pPr>
    </w:p>
    <w:p w:rsidR="00C06D88" w:rsidRDefault="00C06D88" w:rsidP="00AB0587">
      <w:pPr>
        <w:autoSpaceDE w:val="0"/>
        <w:autoSpaceDN w:val="0"/>
        <w:adjustRightInd w:val="0"/>
        <w:jc w:val="right"/>
        <w:rPr>
          <w:rFonts w:ascii="Arial" w:hAnsi="Arial" w:cs="Arial"/>
        </w:rPr>
      </w:pPr>
    </w:p>
    <w:p w:rsidR="00C06D88" w:rsidRDefault="00C06D88" w:rsidP="00AB0587">
      <w:pPr>
        <w:autoSpaceDE w:val="0"/>
        <w:autoSpaceDN w:val="0"/>
        <w:adjustRightInd w:val="0"/>
        <w:jc w:val="right"/>
        <w:rPr>
          <w:rFonts w:ascii="Arial" w:hAnsi="Arial" w:cs="Arial"/>
        </w:rPr>
      </w:pPr>
    </w:p>
    <w:p w:rsidR="00C06D88" w:rsidRDefault="00C06D88" w:rsidP="00AB0587">
      <w:pPr>
        <w:autoSpaceDE w:val="0"/>
        <w:autoSpaceDN w:val="0"/>
        <w:adjustRightInd w:val="0"/>
        <w:jc w:val="right"/>
        <w:rPr>
          <w:rFonts w:ascii="Arial" w:hAnsi="Arial" w:cs="Arial"/>
        </w:rPr>
      </w:pPr>
    </w:p>
    <w:p w:rsidR="00C06D88" w:rsidRDefault="00C06D88" w:rsidP="00AB0587">
      <w:pPr>
        <w:autoSpaceDE w:val="0"/>
        <w:autoSpaceDN w:val="0"/>
        <w:adjustRightInd w:val="0"/>
        <w:jc w:val="right"/>
        <w:rPr>
          <w:rFonts w:ascii="Arial" w:hAnsi="Arial" w:cs="Arial"/>
        </w:rPr>
      </w:pPr>
    </w:p>
    <w:p w:rsidR="00C06D88" w:rsidRDefault="00C06D88" w:rsidP="00AB0587">
      <w:pPr>
        <w:autoSpaceDE w:val="0"/>
        <w:autoSpaceDN w:val="0"/>
        <w:adjustRightInd w:val="0"/>
        <w:jc w:val="right"/>
        <w:rPr>
          <w:rFonts w:ascii="Arial" w:hAnsi="Arial" w:cs="Arial"/>
        </w:rPr>
      </w:pPr>
    </w:p>
    <w:p w:rsidR="00AB0587" w:rsidRPr="006E34AA" w:rsidRDefault="00AB0587" w:rsidP="00AB0587">
      <w:pPr>
        <w:autoSpaceDE w:val="0"/>
        <w:autoSpaceDN w:val="0"/>
        <w:adjustRightInd w:val="0"/>
        <w:jc w:val="right"/>
        <w:rPr>
          <w:rFonts w:ascii="Arial" w:hAnsi="Arial" w:cs="Arial"/>
        </w:rPr>
      </w:pPr>
      <w:r w:rsidRPr="006E34AA">
        <w:rPr>
          <w:rFonts w:ascii="Arial" w:hAnsi="Arial" w:cs="Arial"/>
        </w:rPr>
        <w:t xml:space="preserve"> </w:t>
      </w:r>
      <w:r w:rsidRPr="006E34AA">
        <w:rPr>
          <w:rFonts w:ascii="Arial" w:eastAsia="Calibri" w:hAnsi="Arial" w:cs="Arial"/>
          <w:bCs/>
        </w:rPr>
        <w:t>Приложение</w:t>
      </w:r>
    </w:p>
    <w:p w:rsidR="00AB0587" w:rsidRPr="006E34AA" w:rsidRDefault="00AB0587" w:rsidP="00AB0587">
      <w:pPr>
        <w:jc w:val="right"/>
        <w:rPr>
          <w:rFonts w:ascii="Arial" w:eastAsia="Calibri" w:hAnsi="Arial" w:cs="Arial"/>
          <w:bCs/>
        </w:rPr>
      </w:pPr>
      <w:r w:rsidRPr="006E34AA">
        <w:rPr>
          <w:rFonts w:ascii="Arial" w:eastAsia="Calibri" w:hAnsi="Arial" w:cs="Arial"/>
          <w:bCs/>
        </w:rPr>
        <w:t>к постановлению администрации</w:t>
      </w:r>
    </w:p>
    <w:p w:rsidR="00AB0587" w:rsidRPr="006E34AA" w:rsidRDefault="00AB0587" w:rsidP="00AB0587">
      <w:pPr>
        <w:jc w:val="right"/>
        <w:rPr>
          <w:rFonts w:ascii="Arial" w:eastAsia="Calibri" w:hAnsi="Arial" w:cs="Arial"/>
          <w:bCs/>
        </w:rPr>
      </w:pPr>
      <w:r w:rsidRPr="006E34AA">
        <w:rPr>
          <w:rFonts w:ascii="Arial" w:eastAsia="Calibri" w:hAnsi="Arial" w:cs="Arial"/>
          <w:bCs/>
        </w:rPr>
        <w:t xml:space="preserve">Шарыповского </w:t>
      </w:r>
    </w:p>
    <w:p w:rsidR="00AB0587" w:rsidRPr="006E34AA" w:rsidRDefault="00AB0587" w:rsidP="00AB0587">
      <w:pPr>
        <w:jc w:val="right"/>
        <w:rPr>
          <w:rFonts w:ascii="Arial" w:eastAsia="Calibri" w:hAnsi="Arial" w:cs="Arial"/>
          <w:bCs/>
        </w:rPr>
      </w:pPr>
      <w:r w:rsidRPr="006E34AA">
        <w:rPr>
          <w:rFonts w:ascii="Arial" w:eastAsia="Calibri" w:hAnsi="Arial" w:cs="Arial"/>
          <w:bCs/>
        </w:rPr>
        <w:t>муниципального округа</w:t>
      </w:r>
    </w:p>
    <w:p w:rsidR="00AB0587" w:rsidRPr="006E34AA" w:rsidRDefault="00AB0587" w:rsidP="00AB0587">
      <w:pPr>
        <w:rPr>
          <w:rFonts w:ascii="Arial" w:eastAsia="Calibri" w:hAnsi="Arial" w:cs="Arial"/>
          <w:bCs/>
        </w:rPr>
      </w:pPr>
      <w:r w:rsidRPr="006E34AA">
        <w:rPr>
          <w:rFonts w:ascii="Arial" w:eastAsia="Calibri" w:hAnsi="Arial" w:cs="Arial"/>
          <w:bCs/>
        </w:rPr>
        <w:t xml:space="preserve">                                                                                              </w:t>
      </w:r>
      <w:r w:rsidR="00C06D88">
        <w:rPr>
          <w:rFonts w:ascii="Arial" w:eastAsia="Calibri" w:hAnsi="Arial" w:cs="Arial"/>
          <w:bCs/>
        </w:rPr>
        <w:t xml:space="preserve">            </w:t>
      </w:r>
      <w:r w:rsidRPr="006E34AA">
        <w:rPr>
          <w:rFonts w:ascii="Arial" w:eastAsia="Calibri" w:hAnsi="Arial" w:cs="Arial"/>
          <w:bCs/>
        </w:rPr>
        <w:t xml:space="preserve">от </w:t>
      </w:r>
      <w:r w:rsidR="00C06D88">
        <w:rPr>
          <w:rFonts w:ascii="Arial" w:eastAsia="Calibri" w:hAnsi="Arial" w:cs="Arial"/>
          <w:bCs/>
        </w:rPr>
        <w:t>19.07.2023</w:t>
      </w:r>
      <w:r w:rsidRPr="006E34AA">
        <w:rPr>
          <w:rFonts w:ascii="Arial" w:eastAsia="Calibri" w:hAnsi="Arial" w:cs="Arial"/>
          <w:bCs/>
        </w:rPr>
        <w:t xml:space="preserve"> №</w:t>
      </w:r>
      <w:r w:rsidR="00C06D88">
        <w:rPr>
          <w:rFonts w:ascii="Arial" w:eastAsia="Calibri" w:hAnsi="Arial" w:cs="Arial"/>
          <w:bCs/>
        </w:rPr>
        <w:t xml:space="preserve"> 414-п</w:t>
      </w:r>
    </w:p>
    <w:p w:rsidR="00AB0587" w:rsidRPr="006E34AA" w:rsidRDefault="00AB0587" w:rsidP="00AB0587">
      <w:pPr>
        <w:rPr>
          <w:rFonts w:ascii="Arial" w:eastAsia="Calibri" w:hAnsi="Arial" w:cs="Arial"/>
          <w:bCs/>
        </w:rPr>
      </w:pPr>
    </w:p>
    <w:p w:rsidR="00AB0587" w:rsidRPr="006E34AA" w:rsidRDefault="00AB0587" w:rsidP="00AB0587">
      <w:pPr>
        <w:ind w:left="4820"/>
        <w:jc w:val="right"/>
        <w:rPr>
          <w:rFonts w:ascii="Arial" w:eastAsia="Calibri" w:hAnsi="Arial" w:cs="Arial"/>
          <w:bCs/>
        </w:rPr>
      </w:pPr>
      <w:r w:rsidRPr="006E34AA">
        <w:rPr>
          <w:rFonts w:ascii="Arial" w:eastAsia="Calibri" w:hAnsi="Arial" w:cs="Arial"/>
          <w:bCs/>
        </w:rPr>
        <w:t xml:space="preserve">Приложение </w:t>
      </w:r>
    </w:p>
    <w:p w:rsidR="00AB0587" w:rsidRPr="006E34AA" w:rsidRDefault="00AB0587" w:rsidP="00AB0587">
      <w:pPr>
        <w:ind w:left="4820"/>
        <w:jc w:val="right"/>
        <w:rPr>
          <w:rFonts w:ascii="Arial" w:eastAsia="Calibri" w:hAnsi="Arial" w:cs="Arial"/>
          <w:bCs/>
        </w:rPr>
      </w:pPr>
      <w:r w:rsidRPr="006E34AA">
        <w:rPr>
          <w:rFonts w:ascii="Arial" w:eastAsia="Calibri" w:hAnsi="Arial" w:cs="Arial"/>
          <w:bCs/>
        </w:rPr>
        <w:t xml:space="preserve">к постановлению </w:t>
      </w:r>
    </w:p>
    <w:p w:rsidR="00AB0587" w:rsidRPr="006E34AA" w:rsidRDefault="00AB0587" w:rsidP="00AB0587">
      <w:pPr>
        <w:ind w:left="4820"/>
        <w:jc w:val="right"/>
        <w:rPr>
          <w:rFonts w:ascii="Arial" w:eastAsia="Calibri" w:hAnsi="Arial" w:cs="Arial"/>
          <w:bCs/>
        </w:rPr>
      </w:pPr>
      <w:r w:rsidRPr="006E34AA">
        <w:rPr>
          <w:rFonts w:ascii="Arial" w:eastAsia="Calibri" w:hAnsi="Arial" w:cs="Arial"/>
          <w:bCs/>
        </w:rPr>
        <w:t>администрации Шарыповского муниципального округа</w:t>
      </w:r>
    </w:p>
    <w:p w:rsidR="00AB0587" w:rsidRPr="006E34AA" w:rsidRDefault="00AB0587" w:rsidP="00AB0587">
      <w:pPr>
        <w:ind w:left="4820"/>
        <w:jc w:val="right"/>
        <w:rPr>
          <w:rFonts w:ascii="Arial" w:eastAsia="Calibri" w:hAnsi="Arial" w:cs="Arial"/>
          <w:bCs/>
        </w:rPr>
      </w:pPr>
      <w:r w:rsidRPr="006E34AA">
        <w:rPr>
          <w:rFonts w:ascii="Arial" w:eastAsia="Calibri" w:hAnsi="Arial" w:cs="Arial"/>
          <w:bCs/>
        </w:rPr>
        <w:t>от 27.07.2021 № 574-п</w:t>
      </w:r>
    </w:p>
    <w:p w:rsidR="00AB0587" w:rsidRPr="006E34AA" w:rsidRDefault="00AB0587" w:rsidP="006614B2">
      <w:pPr>
        <w:jc w:val="center"/>
        <w:rPr>
          <w:rFonts w:ascii="Arial" w:eastAsia="Calibri" w:hAnsi="Arial" w:cs="Arial"/>
          <w:b/>
          <w:bCs/>
        </w:rPr>
      </w:pPr>
    </w:p>
    <w:p w:rsidR="006614B2" w:rsidRPr="006E34AA" w:rsidRDefault="006614B2" w:rsidP="006614B2">
      <w:pPr>
        <w:jc w:val="center"/>
        <w:rPr>
          <w:rFonts w:ascii="Arial" w:eastAsia="Calibri" w:hAnsi="Arial" w:cs="Arial"/>
          <w:b/>
          <w:bCs/>
        </w:rPr>
      </w:pPr>
      <w:r w:rsidRPr="006E34AA">
        <w:rPr>
          <w:rFonts w:ascii="Arial" w:eastAsia="Calibri" w:hAnsi="Arial" w:cs="Arial"/>
          <w:b/>
          <w:bCs/>
        </w:rPr>
        <w:t>Муниципальная программа</w:t>
      </w:r>
    </w:p>
    <w:p w:rsidR="006614B2" w:rsidRPr="006E34AA" w:rsidRDefault="006614B2" w:rsidP="006614B2">
      <w:pPr>
        <w:jc w:val="center"/>
        <w:rPr>
          <w:rFonts w:ascii="Arial" w:eastAsia="Calibri" w:hAnsi="Arial" w:cs="Arial"/>
          <w:b/>
        </w:rPr>
      </w:pPr>
      <w:bookmarkStart w:id="1" w:name="Par41"/>
      <w:bookmarkEnd w:id="1"/>
      <w:r w:rsidRPr="006E34AA">
        <w:rPr>
          <w:rFonts w:ascii="Arial" w:eastAsia="Calibri" w:hAnsi="Arial" w:cs="Arial"/>
          <w:b/>
        </w:rPr>
        <w:t>«Развитие физической культуры, спорта  и туризма»</w:t>
      </w:r>
    </w:p>
    <w:p w:rsidR="006614B2" w:rsidRPr="006E34AA" w:rsidRDefault="006614B2" w:rsidP="006614B2">
      <w:pPr>
        <w:pStyle w:val="1"/>
        <w:rPr>
          <w:rFonts w:ascii="Arial" w:eastAsia="Calibri" w:hAnsi="Arial" w:cs="Arial"/>
          <w:color w:val="000000"/>
          <w:sz w:val="24"/>
          <w:szCs w:val="24"/>
        </w:rPr>
      </w:pPr>
      <w:r w:rsidRPr="006E34AA">
        <w:rPr>
          <w:rFonts w:ascii="Arial" w:eastAsia="Calibri" w:hAnsi="Arial" w:cs="Arial"/>
          <w:color w:val="000000"/>
          <w:sz w:val="24"/>
          <w:szCs w:val="24"/>
        </w:rPr>
        <w:t>1. Паспорт муниципальной программы</w:t>
      </w:r>
    </w:p>
    <w:p w:rsidR="006614B2" w:rsidRPr="006E34AA" w:rsidRDefault="006614B2" w:rsidP="006614B2">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rPr>
              <w:t>«Развитие физической культуры, спорта  и туризма»</w:t>
            </w:r>
            <w:r w:rsidRPr="006E34AA">
              <w:rPr>
                <w:rFonts w:ascii="Arial" w:eastAsia="Calibri" w:hAnsi="Arial" w:cs="Arial"/>
                <w:color w:val="000000"/>
              </w:rPr>
              <w:t xml:space="preserve"> (далее – программа)</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Статья 179 Бюджетного кодекса Российской Федерации; </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 </w:t>
            </w:r>
          </w:p>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 xml:space="preserve">Ответственный исполнитель </w:t>
            </w:r>
            <w:r w:rsidRPr="006E34AA">
              <w:rPr>
                <w:rFonts w:ascii="Arial" w:eastAsia="Calibri" w:hAnsi="Arial" w:cs="Arial"/>
              </w:rPr>
              <w:t>муниципальной</w:t>
            </w:r>
            <w:r w:rsidRPr="006E34A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муниципальное казенное учреждение "Управление спорта и туризма Шарыповского муниципального округа"</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 xml:space="preserve">Соисполнители </w:t>
            </w:r>
            <w:r w:rsidRPr="006E34AA">
              <w:rPr>
                <w:rFonts w:ascii="Arial" w:eastAsia="Calibri" w:hAnsi="Arial" w:cs="Arial"/>
              </w:rPr>
              <w:t>муниципальной</w:t>
            </w:r>
            <w:r w:rsidRPr="006E34A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Отсутствуют</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 xml:space="preserve">Перечень подпрограмм и отдельных мероприятий </w:t>
            </w:r>
            <w:r w:rsidRPr="006E34AA">
              <w:rPr>
                <w:rFonts w:ascii="Arial" w:eastAsia="Calibri" w:hAnsi="Arial" w:cs="Arial"/>
              </w:rPr>
              <w:t>муниципальной</w:t>
            </w:r>
            <w:r w:rsidRPr="006E34A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1. «Развитие массовой физической культуры и спорта»;</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2. «Развитие туризма»;</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3. «Обеспечение реализации муниципальной программы»</w:t>
            </w:r>
          </w:p>
          <w:p w:rsidR="006614B2" w:rsidRPr="006E34AA" w:rsidRDefault="006614B2" w:rsidP="006614B2">
            <w:pPr>
              <w:widowControl w:val="0"/>
              <w:autoSpaceDE w:val="0"/>
              <w:autoSpaceDN w:val="0"/>
              <w:adjustRightInd w:val="0"/>
              <w:rPr>
                <w:rFonts w:ascii="Arial" w:eastAsia="Calibri" w:hAnsi="Arial" w:cs="Arial"/>
                <w:color w:val="000000"/>
              </w:rPr>
            </w:pP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 xml:space="preserve">Цели </w:t>
            </w:r>
            <w:r w:rsidRPr="006E34AA">
              <w:rPr>
                <w:rFonts w:ascii="Arial" w:eastAsia="Calibri" w:hAnsi="Arial" w:cs="Arial"/>
              </w:rPr>
              <w:t>муниципальной</w:t>
            </w:r>
            <w:r w:rsidRPr="006E34A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1.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2. Развитие туризма на территории округа;</w:t>
            </w:r>
          </w:p>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3. Создание условий для эффективного управления и развития физической культуры, спорта и туризма</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 xml:space="preserve">Задачи </w:t>
            </w:r>
            <w:r w:rsidRPr="006E34AA">
              <w:rPr>
                <w:rFonts w:ascii="Arial" w:eastAsia="Calibri" w:hAnsi="Arial" w:cs="Arial"/>
              </w:rPr>
              <w:lastRenderedPageBreak/>
              <w:t>муниципальной</w:t>
            </w:r>
            <w:r w:rsidRPr="006E34A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A21CA9" w:rsidRPr="006E34AA" w:rsidRDefault="006614B2" w:rsidP="006614B2">
            <w:pPr>
              <w:widowControl w:val="0"/>
              <w:autoSpaceDE w:val="0"/>
              <w:autoSpaceDN w:val="0"/>
              <w:adjustRightInd w:val="0"/>
              <w:rPr>
                <w:rFonts w:ascii="Arial" w:hAnsi="Arial" w:cs="Arial"/>
              </w:rPr>
            </w:pPr>
            <w:r w:rsidRPr="006E34AA">
              <w:rPr>
                <w:rFonts w:ascii="Arial" w:hAnsi="Arial" w:cs="Arial"/>
              </w:rPr>
              <w:lastRenderedPageBreak/>
              <w:t xml:space="preserve">1. Обеспечение развития массовой физической культуры </w:t>
            </w:r>
            <w:r w:rsidRPr="006E34AA">
              <w:rPr>
                <w:rFonts w:ascii="Arial" w:hAnsi="Arial" w:cs="Arial"/>
              </w:rPr>
              <w:lastRenderedPageBreak/>
              <w:t>на территории округа, развитие инфраструктуры физической культуры и спорта, в том числе</w:t>
            </w:r>
            <w:r w:rsidR="00A21CA9" w:rsidRPr="006E34AA">
              <w:rPr>
                <w:rFonts w:ascii="Arial" w:hAnsi="Arial" w:cs="Arial"/>
              </w:rPr>
              <w:t xml:space="preserve"> устройство спортивных объектов;</w:t>
            </w:r>
          </w:p>
          <w:p w:rsidR="006614B2" w:rsidRPr="006E34AA" w:rsidRDefault="00A21CA9" w:rsidP="006614B2">
            <w:pPr>
              <w:widowControl w:val="0"/>
              <w:autoSpaceDE w:val="0"/>
              <w:autoSpaceDN w:val="0"/>
              <w:adjustRightInd w:val="0"/>
              <w:rPr>
                <w:rFonts w:ascii="Arial" w:eastAsia="Calibri" w:hAnsi="Arial" w:cs="Arial"/>
                <w:color w:val="000000"/>
              </w:rPr>
            </w:pPr>
            <w:r w:rsidRPr="006E34AA">
              <w:rPr>
                <w:rFonts w:ascii="Arial" w:hAnsi="Arial" w:cs="Arial"/>
              </w:rPr>
              <w:t>2. Р</w:t>
            </w:r>
            <w:r w:rsidR="006614B2" w:rsidRPr="006E34AA">
              <w:rPr>
                <w:rFonts w:ascii="Arial" w:hAnsi="Arial" w:cs="Arial"/>
              </w:rPr>
              <w:t>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w:t>
            </w:r>
            <w:r w:rsidRPr="006E34AA">
              <w:rPr>
                <w:rFonts w:ascii="Arial" w:hAnsi="Arial" w:cs="Arial"/>
              </w:rPr>
              <w:t xml:space="preserve"> сохранения спортивного резерва</w:t>
            </w:r>
            <w:r w:rsidR="006614B2" w:rsidRPr="006E34AA">
              <w:rPr>
                <w:rFonts w:ascii="Arial" w:hAnsi="Arial" w:cs="Arial"/>
              </w:rPr>
              <w:t>;</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3. Создание условий для устойчивого развития внутреннего туризма в округе;</w:t>
            </w:r>
          </w:p>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4.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lastRenderedPageBreak/>
              <w:t xml:space="preserve">Этапы и сроки реализации </w:t>
            </w:r>
            <w:r w:rsidRPr="006E34AA">
              <w:rPr>
                <w:rFonts w:ascii="Arial" w:eastAsia="Calibri" w:hAnsi="Arial" w:cs="Arial"/>
              </w:rPr>
              <w:t>муниципальной</w:t>
            </w:r>
            <w:r w:rsidRPr="006E34A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2021 - 2030 годы</w:t>
            </w:r>
          </w:p>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без разделения на этапы</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rPr>
              <w:t xml:space="preserve">Перечень </w:t>
            </w:r>
            <w:r w:rsidRPr="006E34AA">
              <w:rPr>
                <w:rFonts w:ascii="Arial" w:eastAsia="Calibri" w:hAnsi="Arial" w:cs="Arial"/>
                <w:color w:val="000000"/>
              </w:rPr>
              <w:t xml:space="preserve">целевых показателей </w:t>
            </w:r>
            <w:r w:rsidRPr="006E34AA">
              <w:rPr>
                <w:rFonts w:ascii="Arial" w:eastAsia="Calibri" w:hAnsi="Arial" w:cs="Arial"/>
              </w:rPr>
              <w:t>муниципальной</w:t>
            </w:r>
            <w:r w:rsidRPr="006E34AA">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eastAsia="Calibri" w:hAnsi="Arial" w:cs="Arial"/>
                <w:color w:val="000000"/>
              </w:rPr>
              <w:t>приведен в приложении к паспорту программы</w:t>
            </w:r>
          </w:p>
        </w:tc>
      </w:tr>
      <w:tr w:rsidR="003C6ECE" w:rsidRPr="006E34AA" w:rsidTr="006614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pStyle w:val="ConsPlusCell"/>
              <w:rPr>
                <w:rFonts w:ascii="Arial" w:eastAsia="Calibri" w:hAnsi="Arial" w:cs="Arial"/>
              </w:rPr>
            </w:pPr>
            <w:r w:rsidRPr="006E34AA">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Общий объем бюджетных ассигнований на реализацию муниципальной программы составляет:</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всего – 151 325 239,28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2021 – 25 412 706,14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2022 – </w:t>
            </w:r>
            <w:r w:rsidR="00EE1200" w:rsidRPr="006E34AA">
              <w:rPr>
                <w:rFonts w:ascii="Arial" w:hAnsi="Arial" w:cs="Arial"/>
              </w:rPr>
              <w:t>35 277 6</w:t>
            </w:r>
            <w:r w:rsidRPr="006E34AA">
              <w:rPr>
                <w:rFonts w:ascii="Arial" w:hAnsi="Arial" w:cs="Arial"/>
              </w:rPr>
              <w:t xml:space="preserve">40,14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2023 – 48 011 693,00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2024 – 21 311 600,00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2025 – 21 311 600,00 рублей;</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Бюджет округа</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всего – 112 617 356,76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2021 – 21 536 781,05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2022 – 25 330 282,71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2023 – 23 477 093,00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2024 – 21 136 600,00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2025 – 21 136 600,00 рублей;</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Федеральный бюджет</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всего – 345 984,46 рублей; </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2021 – 202 512,45 рублей; </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2022 – 143 472,01 рублей; </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2023 – 0,00 рублей; </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2024 – 0,00 рублей;</w:t>
            </w:r>
          </w:p>
          <w:p w:rsidR="006614B2"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2025 – 0,00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Внебюджетные  источники</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всего – 6 336 295,30 рублей;</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2021 – 2 164 910,91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2022 – 3 591 384,39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2023 – 230 000,00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2024 – 175 000,00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2025 – 175 000,00 рублей;</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Краевой бюджет</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всего – 32 025 602,76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lastRenderedPageBreak/>
              <w:t xml:space="preserve">2021 – 1 508 501,73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2022 – 6 212 501,03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2023 – 24 304 600,00 рублей; </w:t>
            </w:r>
          </w:p>
          <w:p w:rsidR="003C6ECE" w:rsidRPr="006E34AA" w:rsidRDefault="006614B2" w:rsidP="006614B2">
            <w:pPr>
              <w:widowControl w:val="0"/>
              <w:autoSpaceDE w:val="0"/>
              <w:autoSpaceDN w:val="0"/>
              <w:adjustRightInd w:val="0"/>
              <w:rPr>
                <w:rFonts w:ascii="Arial" w:hAnsi="Arial" w:cs="Arial"/>
              </w:rPr>
            </w:pPr>
            <w:r w:rsidRPr="006E34AA">
              <w:rPr>
                <w:rFonts w:ascii="Arial" w:hAnsi="Arial" w:cs="Arial"/>
              </w:rPr>
              <w:t xml:space="preserve">2024 – 0,00 рублей; </w:t>
            </w:r>
          </w:p>
          <w:p w:rsidR="006614B2" w:rsidRPr="006E34AA" w:rsidRDefault="006614B2" w:rsidP="006614B2">
            <w:pPr>
              <w:widowControl w:val="0"/>
              <w:autoSpaceDE w:val="0"/>
              <w:autoSpaceDN w:val="0"/>
              <w:adjustRightInd w:val="0"/>
              <w:rPr>
                <w:rFonts w:ascii="Arial" w:eastAsia="Calibri" w:hAnsi="Arial" w:cs="Arial"/>
                <w:color w:val="000000"/>
              </w:rPr>
            </w:pPr>
            <w:r w:rsidRPr="006E34AA">
              <w:rPr>
                <w:rFonts w:ascii="Arial" w:hAnsi="Arial" w:cs="Arial"/>
              </w:rPr>
              <w:t>2025 – 0,00 рублей</w:t>
            </w:r>
          </w:p>
        </w:tc>
      </w:tr>
    </w:tbl>
    <w:p w:rsidR="006614B2" w:rsidRPr="006E34AA" w:rsidRDefault="006614B2" w:rsidP="006614B2">
      <w:pPr>
        <w:rPr>
          <w:rFonts w:ascii="Arial" w:hAnsi="Arial" w:cs="Arial"/>
        </w:rPr>
        <w:sectPr w:rsidR="006614B2" w:rsidRPr="006E34AA">
          <w:pgSz w:w="11906" w:h="16838"/>
          <w:pgMar w:top="1020" w:right="1134" w:bottom="850" w:left="1134" w:header="708" w:footer="708" w:gutter="0"/>
          <w:cols w:space="708"/>
          <w:docGrid w:linePitch="360"/>
        </w:sectPr>
      </w:pPr>
    </w:p>
    <w:p w:rsidR="006614B2" w:rsidRPr="006E34AA" w:rsidRDefault="006614B2" w:rsidP="00D0410D">
      <w:pPr>
        <w:pStyle w:val="a3"/>
        <w:ind w:firstLine="720"/>
        <w:jc w:val="center"/>
        <w:rPr>
          <w:rFonts w:ascii="Arial" w:hAnsi="Arial" w:cs="Arial"/>
          <w:sz w:val="24"/>
          <w:szCs w:val="24"/>
        </w:rPr>
      </w:pPr>
      <w:r w:rsidRPr="006E34AA">
        <w:rPr>
          <w:rFonts w:ascii="Arial" w:hAnsi="Arial" w:cs="Arial"/>
          <w:sz w:val="24"/>
          <w:szCs w:val="24"/>
        </w:rPr>
        <w:lastRenderedPageBreak/>
        <w:t xml:space="preserve">2. </w:t>
      </w:r>
      <w:r w:rsidRPr="006E34AA">
        <w:rPr>
          <w:rFonts w:ascii="Arial" w:hAnsi="Arial" w:cs="Arial"/>
          <w:b/>
          <w:sz w:val="24"/>
          <w:szCs w:val="24"/>
        </w:rPr>
        <w:t>Характеристика текущего состояния в сфере спорта и туризма, с указанием основных показателей социально-экономического развития Шарыповского муниципального округа</w:t>
      </w:r>
    </w:p>
    <w:p w:rsidR="006614B2" w:rsidRPr="006E34AA" w:rsidRDefault="006614B2" w:rsidP="00D0410D">
      <w:pPr>
        <w:pStyle w:val="a3"/>
        <w:ind w:firstLine="851"/>
        <w:jc w:val="center"/>
        <w:rPr>
          <w:rFonts w:ascii="Arial" w:hAnsi="Arial" w:cs="Arial"/>
          <w:sz w:val="24"/>
          <w:szCs w:val="24"/>
        </w:rPr>
      </w:pPr>
    </w:p>
    <w:p w:rsidR="006614B2" w:rsidRPr="006E34AA" w:rsidRDefault="006614B2" w:rsidP="00D0410D">
      <w:pPr>
        <w:pStyle w:val="a3"/>
        <w:jc w:val="center"/>
        <w:rPr>
          <w:rFonts w:ascii="Arial" w:hAnsi="Arial" w:cs="Arial"/>
          <w:i/>
          <w:spacing w:val="2"/>
          <w:sz w:val="24"/>
          <w:szCs w:val="24"/>
          <w:shd w:val="clear" w:color="auto" w:fill="FFFFFF"/>
        </w:rPr>
      </w:pPr>
      <w:r w:rsidRPr="006E34AA">
        <w:rPr>
          <w:rFonts w:ascii="Arial" w:hAnsi="Arial" w:cs="Arial"/>
          <w:i/>
          <w:sz w:val="24"/>
          <w:szCs w:val="24"/>
        </w:rPr>
        <w:t xml:space="preserve">Физическая культура и спорт </w:t>
      </w:r>
    </w:p>
    <w:p w:rsidR="006614B2" w:rsidRPr="006E34AA" w:rsidRDefault="006614B2" w:rsidP="00D0410D">
      <w:pPr>
        <w:autoSpaceDE w:val="0"/>
        <w:autoSpaceDN w:val="0"/>
        <w:adjustRightInd w:val="0"/>
        <w:ind w:firstLine="540"/>
        <w:jc w:val="both"/>
        <w:rPr>
          <w:rFonts w:ascii="Arial" w:hAnsi="Arial" w:cs="Arial"/>
        </w:rPr>
      </w:pPr>
    </w:p>
    <w:p w:rsidR="006614B2" w:rsidRPr="006E34AA" w:rsidRDefault="002D45E0" w:rsidP="00D0410D">
      <w:pPr>
        <w:autoSpaceDE w:val="0"/>
        <w:autoSpaceDN w:val="0"/>
        <w:adjustRightInd w:val="0"/>
        <w:ind w:firstLine="540"/>
        <w:jc w:val="both"/>
        <w:rPr>
          <w:rFonts w:ascii="Arial" w:hAnsi="Arial" w:cs="Arial"/>
        </w:rPr>
      </w:pPr>
      <w:hyperlink r:id="rId7" w:history="1">
        <w:r w:rsidR="006614B2" w:rsidRPr="006E34AA">
          <w:rPr>
            <w:rFonts w:ascii="Arial" w:hAnsi="Arial" w:cs="Arial"/>
          </w:rPr>
          <w:t>Указом</w:t>
        </w:r>
      </w:hyperlink>
      <w:r w:rsidR="006614B2" w:rsidRPr="006E34AA">
        <w:rPr>
          <w:rFonts w:ascii="Arial" w:hAnsi="Arial" w:cs="Arial"/>
        </w:rPr>
        <w:t xml:space="preserve"> Президента Российской Федерации от 21.07.2020 № 474 "О национальных целях развития Российской Федерации на период до 2030 года" определены национальные цели развития Российской Федерации на период до 2030. </w:t>
      </w:r>
    </w:p>
    <w:p w:rsidR="006614B2" w:rsidRPr="006E34AA" w:rsidRDefault="002D45E0" w:rsidP="00D0410D">
      <w:pPr>
        <w:autoSpaceDE w:val="0"/>
        <w:autoSpaceDN w:val="0"/>
        <w:adjustRightInd w:val="0"/>
        <w:ind w:firstLine="540"/>
        <w:jc w:val="both"/>
        <w:rPr>
          <w:rFonts w:ascii="Arial" w:hAnsi="Arial" w:cs="Arial"/>
        </w:rPr>
      </w:pPr>
      <w:hyperlink r:id="rId8" w:history="1">
        <w:r w:rsidR="006614B2" w:rsidRPr="006E34AA">
          <w:rPr>
            <w:rFonts w:ascii="Arial" w:hAnsi="Arial" w:cs="Arial"/>
          </w:rPr>
          <w:t>Подпунктом "б" пункта 3</w:t>
        </w:r>
      </w:hyperlink>
      <w:r w:rsidR="006614B2" w:rsidRPr="006E34AA">
        <w:rPr>
          <w:rFonts w:ascii="Arial" w:hAnsi="Arial" w:cs="Arial"/>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В национальном проекте "Демография" отражаются следующие показатели развития физической культуры и спорта:</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1. Доля населения, систематически занимающегося физической культурой и спортом;</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2. Уровень обеспеченности населения спортивными сооружениями.</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 xml:space="preserve">Показатель «Доля населения, систематически занимающегося физической культурой и спортом» по Российской Федерации на 2024 год установлена на уровне 55%. В настоящее время показатель по Шарыповскому муниципальному округу составляет 48,57%. Муниципальной подпрограммой установлены следующие значения показателей: 2021 – 46,1%, 2022 – 48,57%, 2023 – 52,23%, 2024 – 54,39%, 2025 – 55%. </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Запланировано, что в целом в Российской Федерации:</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доля граждан Российской Федерации, систематически занимающихся физической культурой и спортом, в 2024 году составит 55% от общей численности населения Российской Федерации;</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2024 году составит 24% общей численности данной категории населения;</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уровень обеспеченности населения Российской Федерации спортивными сооружениями, исходя из единовременной пропускной способности объектов спорта, составит в 2024 году 62%.</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Для достижения национальных целей необходимо увеличить численность граждан, систематически занимающихся физической культурой и спортом к 2030 в процентном соотношении до 70%.</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С 2016 года в округе создан Центр тестирования по выполнению испытаний (тестов) ВФСК ГТО. Проводятся муниципальные этапы зимних и летних фестивалей ГТО среди жителей.</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В центре тестирования ВФСК ГТО Шарыповского муниципального округа созданы условия для массовой сдачи нормативов комплекса ГТО среди школьников и взрослого населения. </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Внедрение комплекса ГТО направлено на все категории граждан округа. По итогам 2022 года официально выполнили нормативы на знаки отличия ВФСК 156 человека, из них 35 золотых, 65 серебряных, 56 бронзовых.</w:t>
      </w:r>
    </w:p>
    <w:p w:rsidR="006614B2" w:rsidRPr="006E34AA" w:rsidRDefault="006614B2" w:rsidP="00D0410D">
      <w:pPr>
        <w:autoSpaceDE w:val="0"/>
        <w:autoSpaceDN w:val="0"/>
        <w:adjustRightInd w:val="0"/>
        <w:ind w:firstLine="709"/>
        <w:jc w:val="both"/>
        <w:rPr>
          <w:rFonts w:ascii="Arial" w:hAnsi="Arial" w:cs="Arial"/>
        </w:rPr>
      </w:pPr>
      <w:r w:rsidRPr="006E34AA">
        <w:rPr>
          <w:rFonts w:ascii="Arial" w:hAnsi="Arial" w:cs="Arial"/>
        </w:rPr>
        <w:t xml:space="preserve">Открыты спортивные клубы по месту жительства «Родник» в с.Родники, «Олимпиец» в с.Ивановка, «Здоровье» в с.Холмогорское и парусный клуб </w:t>
      </w:r>
      <w:r w:rsidRPr="006E34AA">
        <w:rPr>
          <w:rFonts w:ascii="Arial" w:hAnsi="Arial" w:cs="Arial"/>
        </w:rPr>
        <w:lastRenderedPageBreak/>
        <w:t>«Оптимист» в с. Парная, из них 2 клуба юридически зарегистрированы. По состоянию на 1 января 2023 года занималось 664 человека, что составляет 11,3% от общей численности населения округа, систематически занимающегося физической культурой и спортом.</w:t>
      </w:r>
    </w:p>
    <w:p w:rsidR="006614B2" w:rsidRPr="006E34AA" w:rsidRDefault="006614B2" w:rsidP="00D0410D">
      <w:pPr>
        <w:autoSpaceDE w:val="0"/>
        <w:autoSpaceDN w:val="0"/>
        <w:adjustRightInd w:val="0"/>
        <w:ind w:firstLine="709"/>
        <w:jc w:val="both"/>
        <w:rPr>
          <w:rFonts w:ascii="Arial" w:hAnsi="Arial" w:cs="Arial"/>
        </w:rPr>
      </w:pPr>
      <w:r w:rsidRPr="006E34AA">
        <w:rPr>
          <w:rFonts w:ascii="Arial" w:hAnsi="Arial" w:cs="Arial"/>
        </w:rPr>
        <w:t>Ежегодно проводится 25-30 физкультурных, спортивных мероприятий с общим количеством участников, превышающим 3 тыс. человек.</w:t>
      </w:r>
    </w:p>
    <w:p w:rsidR="006614B2" w:rsidRPr="006E34AA" w:rsidRDefault="006614B2" w:rsidP="00D0410D">
      <w:pPr>
        <w:autoSpaceDE w:val="0"/>
        <w:autoSpaceDN w:val="0"/>
        <w:adjustRightInd w:val="0"/>
        <w:ind w:firstLine="540"/>
        <w:jc w:val="both"/>
        <w:rPr>
          <w:rFonts w:ascii="Arial" w:hAnsi="Arial" w:cs="Arial"/>
        </w:rPr>
      </w:pPr>
      <w:r w:rsidRPr="006E34AA">
        <w:rPr>
          <w:rFonts w:ascii="Arial" w:hAnsi="Arial" w:cs="Arial"/>
        </w:rPr>
        <w:t>В результате реализации федеральных, краевых, муниципальных целевых программ, а также за счет средств внебюджетных источников в округе количество объектов спорта увеличилось с 38 единиц в 2011 году до 54 единиц в 2022 году, единовременную пропускную способность объектов спорта - с 748 человек в 2011 году до 1 563 человека в 2022 году, уровень обеспеченности населения округа спортивными сооружениями исходя из единовременной пропускной способности объектов спорта - с 41% в 2011 году до 97,36% в 2022 году.</w:t>
      </w:r>
    </w:p>
    <w:p w:rsidR="006614B2" w:rsidRPr="006E34AA" w:rsidRDefault="006614B2" w:rsidP="00D0410D">
      <w:pPr>
        <w:autoSpaceDE w:val="0"/>
        <w:autoSpaceDN w:val="0"/>
        <w:adjustRightInd w:val="0"/>
        <w:ind w:firstLine="709"/>
        <w:jc w:val="both"/>
        <w:rPr>
          <w:rFonts w:ascii="Arial" w:hAnsi="Arial" w:cs="Arial"/>
        </w:rPr>
      </w:pPr>
      <w:r w:rsidRPr="006E34AA">
        <w:rPr>
          <w:rFonts w:ascii="Arial" w:hAnsi="Arial" w:cs="Arial"/>
        </w:rPr>
        <w:t xml:space="preserve">В округе по состоянию на 1 января 2023 года действует МБУ «Спортивная школа Шарыповского муниципального округа», реализующая программы спортивной подготовки и осуществляющая  подготовку кандидатов в спортивные сборные команды Красноярского края. Численность детей, занимающихся в спортивной школе, по пяти видам спорта, по состоянию на 1 января 2023 года составила 415 человек. </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Улучшается материально-техническая база, приобретается качественный спортивный инвентарь для развития массовых видов спорта (лыжные гонки, волейбол, парусный спорт, спортивная борьба, туризм, настольный теннис, бильярд, дартс, специальный инвентарь для подготовки и приема нормативов ВФСК ГТО).</w:t>
      </w:r>
    </w:p>
    <w:p w:rsidR="006614B2" w:rsidRPr="006E34AA" w:rsidRDefault="006614B2" w:rsidP="00D0410D">
      <w:pPr>
        <w:pStyle w:val="formattext"/>
        <w:shd w:val="clear" w:color="auto" w:fill="FFFFFF"/>
        <w:spacing w:before="0" w:beforeAutospacing="0" w:after="0" w:afterAutospacing="0"/>
        <w:ind w:firstLine="480"/>
        <w:jc w:val="both"/>
        <w:textAlignment w:val="baseline"/>
        <w:rPr>
          <w:rFonts w:ascii="Arial" w:hAnsi="Arial" w:cs="Arial"/>
        </w:rPr>
      </w:pPr>
      <w:r w:rsidRPr="006E34AA">
        <w:rPr>
          <w:rFonts w:ascii="Arial" w:hAnsi="Arial" w:cs="Arial"/>
        </w:rPr>
        <w:t>Продолжается работа, направленная на поиск и выявление детей, одаренных в области спорта:  проводятся спортивные соревнования по 5 видам спорта (вольная борьба, волейбол, лыжные гонки, борьба самбо, парусный спорт), занимающиеся принимают участие в выездных соревнованиях. Ежегодно в соревнованиях различного уровня  принимают участие около 300 человек.</w:t>
      </w:r>
    </w:p>
    <w:p w:rsidR="006614B2" w:rsidRPr="006E34AA" w:rsidRDefault="006614B2" w:rsidP="00D0410D">
      <w:pPr>
        <w:pStyle w:val="a3"/>
        <w:ind w:firstLine="709"/>
        <w:jc w:val="center"/>
        <w:rPr>
          <w:rFonts w:ascii="Arial" w:hAnsi="Arial" w:cs="Arial"/>
          <w:i/>
          <w:sz w:val="24"/>
          <w:szCs w:val="24"/>
        </w:rPr>
      </w:pPr>
    </w:p>
    <w:p w:rsidR="006614B2" w:rsidRPr="006E34AA" w:rsidRDefault="006614B2" w:rsidP="00D0410D">
      <w:pPr>
        <w:pStyle w:val="a3"/>
        <w:jc w:val="center"/>
        <w:rPr>
          <w:rFonts w:ascii="Arial" w:hAnsi="Arial" w:cs="Arial"/>
          <w:sz w:val="24"/>
          <w:szCs w:val="24"/>
        </w:rPr>
      </w:pPr>
      <w:r w:rsidRPr="006E34AA">
        <w:rPr>
          <w:rFonts w:ascii="Arial" w:hAnsi="Arial" w:cs="Arial"/>
          <w:i/>
          <w:sz w:val="24"/>
          <w:szCs w:val="24"/>
        </w:rPr>
        <w:t>Туризм</w:t>
      </w:r>
    </w:p>
    <w:p w:rsidR="006614B2" w:rsidRPr="006E34AA" w:rsidRDefault="006614B2" w:rsidP="00D0410D">
      <w:pPr>
        <w:pStyle w:val="a3"/>
        <w:ind w:firstLine="709"/>
        <w:jc w:val="both"/>
        <w:rPr>
          <w:rFonts w:ascii="Arial" w:hAnsi="Arial" w:cs="Arial"/>
          <w:sz w:val="24"/>
          <w:szCs w:val="24"/>
        </w:rPr>
      </w:pP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Туристские ресурсы округа фундаментально важны для полноценного и качественного отдыха граждан, пропаганды здорового образа жизни. Туризм - это эффективный инструмент преодоления кризисных явлений, способствующий активизации социально-экономического развития.</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Развитие туризма является одним из приоритетных направлений реализации Стратегии социально-экономического развития Шарыповского района до 2030 года.</w:t>
      </w:r>
    </w:p>
    <w:p w:rsidR="006614B2" w:rsidRPr="006E34AA" w:rsidRDefault="006614B2" w:rsidP="00D0410D">
      <w:pPr>
        <w:ind w:firstLine="709"/>
        <w:jc w:val="both"/>
        <w:rPr>
          <w:rFonts w:ascii="Arial" w:hAnsi="Arial" w:cs="Arial"/>
        </w:rPr>
      </w:pPr>
      <w:r w:rsidRPr="006E34AA">
        <w:rPr>
          <w:rFonts w:ascii="Arial" w:hAnsi="Arial" w:cs="Arial"/>
        </w:rPr>
        <w:t xml:space="preserve">Шарыповский муниципальный округ обладает богатейшим природным и культурно-историческим потенциалом. На его небольшой территории расположены 273 озера (90 из них имеют площадь более гектара), зафиксировано более 400 памятников археологии: открытые стоянки, поселения, могильники, петроглифы, святилища </w:t>
      </w:r>
      <w:r w:rsidRPr="006E34AA">
        <w:rPr>
          <w:rFonts w:ascii="Arial" w:hAnsi="Arial" w:cs="Arial"/>
          <w:lang w:val="en-US"/>
        </w:rPr>
        <w:t>II</w:t>
      </w:r>
      <w:r w:rsidRPr="006E34AA">
        <w:rPr>
          <w:rFonts w:ascii="Arial" w:hAnsi="Arial" w:cs="Arial"/>
        </w:rPr>
        <w:t>-</w:t>
      </w:r>
      <w:r w:rsidRPr="006E34AA">
        <w:rPr>
          <w:rFonts w:ascii="Arial" w:hAnsi="Arial" w:cs="Arial"/>
          <w:lang w:val="en-US"/>
        </w:rPr>
        <w:t>I</w:t>
      </w:r>
      <w:r w:rsidRPr="006E34AA">
        <w:rPr>
          <w:rFonts w:ascii="Arial" w:hAnsi="Arial" w:cs="Arial"/>
        </w:rPr>
        <w:t xml:space="preserve"> веков до н.э. Не случайно округ называют «музеем под открытым небом». Наличие богатого культурного и природного  потенциала способно в значительной мере удовлетворить потребность в туризме и рекреационном отдыхе граждан - как самого округа, так и Красноярского края, и других регионов России.</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 50 памятников истории и культуры, 7 школьных краеведческих музеев.</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lastRenderedPageBreak/>
        <w:t>Обладая богатейшими туристско-рекреационными ресурсами, округ занимает незначительное место на региональном рынке туристских услуг, хотя его потенциальные возможности позволяют (при соответствующем уровне развития туристской индустрии) принимать в 2030 году до 630 тыс. туристов в год по сравнению с 604 тыс. человек в настоящее время (2022 год).</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В округе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округа</w:t>
      </w:r>
      <w:r w:rsidRPr="006E34AA">
        <w:rPr>
          <w:rFonts w:ascii="Arial" w:hAnsi="Arial" w:cs="Arial"/>
          <w:color w:val="FF0000"/>
          <w:sz w:val="24"/>
          <w:szCs w:val="24"/>
        </w:rPr>
        <w:t xml:space="preserve"> </w:t>
      </w:r>
      <w:r w:rsidRPr="006E34AA">
        <w:rPr>
          <w:rFonts w:ascii="Arial" w:hAnsi="Arial" w:cs="Arial"/>
          <w:color w:val="000000"/>
          <w:sz w:val="24"/>
          <w:szCs w:val="24"/>
        </w:rPr>
        <w:t>с</w:t>
      </w:r>
      <w:r w:rsidRPr="006E34AA">
        <w:rPr>
          <w:rFonts w:ascii="Arial" w:hAnsi="Arial" w:cs="Arial"/>
          <w:sz w:val="24"/>
          <w:szCs w:val="24"/>
        </w:rPr>
        <w:t>видетельствует о 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числу значимых проблем сферы туризма относятся:</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дефицит квалифицированных кадров, который влечет за собой невысокое качество обслуживания во всех секторах туристской индустрии;</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"сезонность" туристской дестинации;</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недостаточная реклама туристских возможностей;</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неразвитость некоторых видов туризма (водный туризм, событийный туризм, деловой туризм, культурно-образовательный туризм и др.);</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неразвитость транспортной инфраструктуры (низкое качество дорог и уровня придорожного обслуживания и т.д.). </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Одним из приоритетных направлений перехода к инновационному, социально ориентированному типу экономического развития округа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целенаправленных и эффективных действий по развитию сферы туризма на основе принятия комплекса соответствующих мер.</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Основными направлениями, увеличивающими доходность туристской отрасли, являются:</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увеличение количества повторных посещений;</w:t>
      </w:r>
    </w:p>
    <w:p w:rsidR="006614B2" w:rsidRPr="006E34AA" w:rsidRDefault="006614B2" w:rsidP="00D0410D">
      <w:pPr>
        <w:pStyle w:val="a3"/>
        <w:ind w:firstLine="709"/>
        <w:jc w:val="both"/>
        <w:rPr>
          <w:rFonts w:ascii="Arial" w:hAnsi="Arial" w:cs="Arial"/>
          <w:color w:val="FF0000"/>
          <w:sz w:val="24"/>
          <w:szCs w:val="24"/>
        </w:rPr>
      </w:pPr>
      <w:r w:rsidRPr="006E34AA">
        <w:rPr>
          <w:rFonts w:ascii="Arial" w:hAnsi="Arial" w:cs="Arial"/>
          <w:sz w:val="24"/>
          <w:szCs w:val="24"/>
        </w:rPr>
        <w:t>- увеличение продолжительности нахождения гостей в округе;</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нивелирование сезонности - большая часть доходов туриндустрии приходится на высокий сезон с середины мая по конец августа.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Необходимым и решающим фактором конкурентоспособности отрасли туризма сегодня является ее широкое присутствие в сети Интернет.</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К числу частично управляемых рисков относится дефицит высококвалифицированных кадров в отраслях спорта и туризма для внедрения программно-целевых методов и механизмов управления, ориентированных на результат.</w:t>
      </w:r>
    </w:p>
    <w:p w:rsidR="006614B2" w:rsidRPr="006E34AA" w:rsidRDefault="006614B2" w:rsidP="00D0410D">
      <w:pPr>
        <w:pStyle w:val="a3"/>
        <w:ind w:firstLine="709"/>
        <w:jc w:val="both"/>
        <w:rPr>
          <w:rFonts w:ascii="Arial" w:hAnsi="Arial" w:cs="Arial"/>
          <w:sz w:val="24"/>
          <w:szCs w:val="24"/>
        </w:rPr>
      </w:pPr>
    </w:p>
    <w:p w:rsidR="006614B2" w:rsidRPr="006E34AA" w:rsidRDefault="006614B2" w:rsidP="00D0410D">
      <w:pPr>
        <w:pStyle w:val="a3"/>
        <w:jc w:val="center"/>
        <w:rPr>
          <w:rFonts w:ascii="Arial" w:hAnsi="Arial" w:cs="Arial"/>
          <w:b/>
          <w:color w:val="FF0000"/>
          <w:sz w:val="24"/>
          <w:szCs w:val="24"/>
        </w:rPr>
      </w:pPr>
      <w:r w:rsidRPr="006E34AA">
        <w:rPr>
          <w:rFonts w:ascii="Arial" w:hAnsi="Arial" w:cs="Arial"/>
          <w:b/>
          <w:sz w:val="24"/>
          <w:szCs w:val="24"/>
        </w:rPr>
        <w:t xml:space="preserve">3. Приоритеты и цели социально-экономического развития в сфере спорта и туризма, описание основных целей и задач программы, тенденции социально-экономического развития </w:t>
      </w:r>
    </w:p>
    <w:p w:rsidR="006614B2" w:rsidRPr="006E34AA" w:rsidRDefault="006614B2" w:rsidP="00D0410D">
      <w:pPr>
        <w:pStyle w:val="a3"/>
        <w:ind w:firstLine="709"/>
        <w:jc w:val="both"/>
        <w:rPr>
          <w:rFonts w:ascii="Arial" w:hAnsi="Arial" w:cs="Arial"/>
          <w:sz w:val="24"/>
          <w:szCs w:val="24"/>
        </w:rPr>
      </w:pP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К приоритетным направлениям реализации Программы относятся в сфере:</w:t>
      </w:r>
    </w:p>
    <w:p w:rsidR="006614B2" w:rsidRPr="006E34AA" w:rsidRDefault="006614B2" w:rsidP="00D0410D">
      <w:pPr>
        <w:pStyle w:val="a3"/>
        <w:ind w:firstLine="709"/>
        <w:jc w:val="both"/>
        <w:rPr>
          <w:rFonts w:ascii="Arial" w:hAnsi="Arial" w:cs="Arial"/>
          <w:i/>
          <w:sz w:val="24"/>
          <w:szCs w:val="24"/>
        </w:rPr>
      </w:pPr>
      <w:r w:rsidRPr="006E34AA">
        <w:rPr>
          <w:rFonts w:ascii="Arial" w:hAnsi="Arial" w:cs="Arial"/>
          <w:i/>
          <w:sz w:val="24"/>
          <w:szCs w:val="24"/>
        </w:rPr>
        <w:t>физической культуры и спорта:</w:t>
      </w:r>
    </w:p>
    <w:p w:rsidR="006614B2" w:rsidRPr="006E34AA" w:rsidRDefault="006614B2" w:rsidP="00D0410D">
      <w:pPr>
        <w:autoSpaceDE w:val="0"/>
        <w:autoSpaceDN w:val="0"/>
        <w:adjustRightInd w:val="0"/>
        <w:ind w:firstLine="709"/>
        <w:jc w:val="both"/>
        <w:rPr>
          <w:rFonts w:ascii="Arial" w:hAnsi="Arial" w:cs="Arial"/>
        </w:rPr>
      </w:pPr>
      <w:r w:rsidRPr="006E34AA">
        <w:rPr>
          <w:rFonts w:ascii="Arial" w:hAnsi="Arial" w:cs="Arial"/>
        </w:rPr>
        <w:t>– создание условий, обеспечивающих возможность гражданам систематически заниматься физической культурой и спортом;</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lastRenderedPageBreak/>
        <w:t>– развитие детско-юношеского спорта и системы подготовки спортивного резерва;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развитие адаптивной физической культуры и спорта;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поддержка спорта высших достижений;</w:t>
      </w:r>
    </w:p>
    <w:p w:rsidR="006614B2" w:rsidRPr="006E34AA" w:rsidRDefault="006614B2" w:rsidP="00D0410D">
      <w:pPr>
        <w:autoSpaceDE w:val="0"/>
        <w:autoSpaceDN w:val="0"/>
        <w:adjustRightInd w:val="0"/>
        <w:ind w:firstLine="709"/>
        <w:jc w:val="both"/>
        <w:rPr>
          <w:rFonts w:ascii="Arial" w:hAnsi="Arial" w:cs="Arial"/>
        </w:rPr>
      </w:pPr>
      <w:r w:rsidRPr="006E34AA">
        <w:rPr>
          <w:rFonts w:ascii="Arial" w:hAnsi="Arial" w:cs="Arial"/>
        </w:rPr>
        <w:t>– информационная поддержка и пропаганда физической культуры и спорта.</w:t>
      </w:r>
    </w:p>
    <w:p w:rsidR="006614B2" w:rsidRPr="006E34AA" w:rsidRDefault="006614B2" w:rsidP="00D0410D">
      <w:pPr>
        <w:pStyle w:val="a3"/>
        <w:ind w:firstLine="709"/>
        <w:jc w:val="both"/>
        <w:rPr>
          <w:rFonts w:ascii="Arial" w:hAnsi="Arial" w:cs="Arial"/>
          <w:i/>
          <w:sz w:val="24"/>
          <w:szCs w:val="24"/>
        </w:rPr>
      </w:pPr>
      <w:r w:rsidRPr="006E34AA">
        <w:rPr>
          <w:rFonts w:ascii="Arial" w:hAnsi="Arial" w:cs="Arial"/>
          <w:i/>
          <w:sz w:val="24"/>
          <w:szCs w:val="24"/>
        </w:rPr>
        <w:t>туризма: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повышение конкурентоспособности туристического рынка округа, удовлетворяющего потребности граждан в качественных туристских услугах;</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создание туристических зон и объектов для развития внутреннего туризма на территории округа;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 </w:t>
      </w:r>
      <w:r w:rsidRPr="006E34AA">
        <w:rPr>
          <w:rFonts w:ascii="Arial" w:eastAsia="Times New Roman" w:hAnsi="Arial" w:cs="Arial"/>
          <w:color w:val="000000"/>
          <w:sz w:val="24"/>
          <w:szCs w:val="24"/>
        </w:rPr>
        <w:t>информационное обеспечение развития туризма округа.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Основными целями Программы являются:</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развитие туризма на территории округа;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создание условий для эффективного управления и развития физической культуры, спорта и туризма.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Достижение поставленных целей программы будет осуществляться путем решения следующих задач:</w:t>
      </w:r>
    </w:p>
    <w:p w:rsidR="006614B2" w:rsidRPr="006E34AA" w:rsidRDefault="006614B2" w:rsidP="00D0410D">
      <w:pPr>
        <w:widowControl w:val="0"/>
        <w:autoSpaceDE w:val="0"/>
        <w:autoSpaceDN w:val="0"/>
        <w:adjustRightInd w:val="0"/>
        <w:jc w:val="both"/>
        <w:rPr>
          <w:rFonts w:ascii="Arial" w:hAnsi="Arial" w:cs="Arial"/>
        </w:rPr>
      </w:pPr>
      <w:r w:rsidRPr="006E34AA">
        <w:rPr>
          <w:rFonts w:ascii="Arial" w:hAnsi="Arial" w:cs="Arial"/>
        </w:rPr>
        <w:t xml:space="preserve">         –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6614B2" w:rsidRPr="006E34AA" w:rsidRDefault="006614B2" w:rsidP="00D0410D">
      <w:pPr>
        <w:widowControl w:val="0"/>
        <w:autoSpaceDE w:val="0"/>
        <w:autoSpaceDN w:val="0"/>
        <w:adjustRightInd w:val="0"/>
        <w:jc w:val="both"/>
        <w:rPr>
          <w:rFonts w:ascii="Arial" w:eastAsia="Calibri" w:hAnsi="Arial" w:cs="Arial"/>
          <w:color w:val="000000"/>
        </w:rPr>
      </w:pPr>
      <w:r w:rsidRPr="006E34AA">
        <w:rPr>
          <w:rFonts w:ascii="Arial" w:hAnsi="Arial" w:cs="Arial"/>
        </w:rPr>
        <w:t xml:space="preserve">         –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p w:rsidR="006614B2" w:rsidRPr="006E34AA" w:rsidRDefault="006614B2" w:rsidP="00D0410D">
      <w:pPr>
        <w:widowControl w:val="0"/>
        <w:autoSpaceDE w:val="0"/>
        <w:autoSpaceDN w:val="0"/>
        <w:adjustRightInd w:val="0"/>
        <w:jc w:val="both"/>
        <w:rPr>
          <w:rFonts w:ascii="Arial" w:hAnsi="Arial" w:cs="Arial"/>
        </w:rPr>
      </w:pPr>
      <w:r w:rsidRPr="006E34AA">
        <w:rPr>
          <w:rFonts w:ascii="Arial" w:hAnsi="Arial" w:cs="Arial"/>
        </w:rPr>
        <w:t xml:space="preserve">         –  создание условий для устойчивого развития туризма в округе;</w:t>
      </w:r>
    </w:p>
    <w:p w:rsidR="006614B2" w:rsidRPr="006E34AA" w:rsidRDefault="006614B2" w:rsidP="00D0410D">
      <w:pPr>
        <w:widowControl w:val="0"/>
        <w:autoSpaceDE w:val="0"/>
        <w:autoSpaceDN w:val="0"/>
        <w:adjustRightInd w:val="0"/>
        <w:jc w:val="both"/>
        <w:rPr>
          <w:rFonts w:ascii="Arial" w:hAnsi="Arial" w:cs="Arial"/>
        </w:rPr>
      </w:pPr>
      <w:r w:rsidRPr="006E34AA">
        <w:rPr>
          <w:rFonts w:ascii="Arial" w:hAnsi="Arial" w:cs="Arial"/>
        </w:rPr>
        <w:t xml:space="preserve">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6614B2" w:rsidRPr="006E34AA" w:rsidRDefault="006614B2" w:rsidP="00D0410D">
      <w:pPr>
        <w:pStyle w:val="a3"/>
        <w:ind w:firstLine="709"/>
        <w:jc w:val="both"/>
        <w:rPr>
          <w:rFonts w:ascii="Arial" w:hAnsi="Arial" w:cs="Arial"/>
          <w:sz w:val="24"/>
          <w:szCs w:val="24"/>
        </w:rPr>
      </w:pPr>
    </w:p>
    <w:p w:rsidR="006614B2" w:rsidRPr="006E34AA" w:rsidRDefault="006614B2" w:rsidP="00D0410D">
      <w:pPr>
        <w:pStyle w:val="a3"/>
        <w:jc w:val="center"/>
        <w:rPr>
          <w:rFonts w:ascii="Arial" w:hAnsi="Arial" w:cs="Arial"/>
          <w:b/>
          <w:sz w:val="24"/>
          <w:szCs w:val="24"/>
        </w:rPr>
      </w:pPr>
      <w:r w:rsidRPr="006E34AA">
        <w:rPr>
          <w:rFonts w:ascii="Arial" w:hAnsi="Arial" w:cs="Arial"/>
          <w:b/>
          <w:sz w:val="24"/>
          <w:szCs w:val="24"/>
        </w:rPr>
        <w:t>4. 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степени реализации других общественно значимых интересов и потребностей в сфере спорта и туризма на территории Шарыповского муниципального округа</w:t>
      </w:r>
    </w:p>
    <w:p w:rsidR="006614B2" w:rsidRPr="006E34AA" w:rsidRDefault="006614B2" w:rsidP="00D0410D">
      <w:pPr>
        <w:pStyle w:val="a3"/>
        <w:ind w:firstLine="851"/>
        <w:jc w:val="center"/>
        <w:rPr>
          <w:rFonts w:ascii="Arial" w:hAnsi="Arial" w:cs="Arial"/>
          <w:b/>
          <w:sz w:val="24"/>
          <w:szCs w:val="24"/>
        </w:rPr>
      </w:pP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1. Своевременная реализация муниципальной программы в полном объёме позволит достичь следующих результатов:</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увеличить долю населения, систематически занимающегося физической культурой и спортом, в общей численности населения муниципального округа до 70% в 2030 году;</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w:t>
      </w:r>
      <w:r w:rsidRPr="006E34AA">
        <w:rPr>
          <w:rFonts w:ascii="Arial" w:hAnsi="Arial" w:cs="Arial"/>
          <w:sz w:val="24"/>
          <w:szCs w:val="24"/>
          <w:shd w:val="clear" w:color="auto" w:fill="FFFFFF"/>
        </w:rPr>
        <w:t xml:space="preserve"> сохранить количество спортсменов Шарыповского муниципального округа в составах кандидатов спортивных сборных команд Красноярского края на уровне 2 человек в 2030 году;</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увеличить количество туристов и экскурсантов, посетивших Шарыповский муниципальный округ, до 630 тысяч человек в 2030 году;</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увеличить суммарную оценку показателей качества финансового менеджмента главных распорядителей бюджетных средств, до 115% в 2030 году.</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2. Реализация муниципальной программы будет способствовать:</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формированию здорового образа жизни через развитие массовой физической культуры и спорта;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lastRenderedPageBreak/>
        <w:t>- развитию системы подготовки спортивного резерва.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Перечень целевых показателей с указанием планируемых к достижению значений в результате реализации программы представлен в приложении к паспорту муниципальной программы.</w:t>
      </w:r>
    </w:p>
    <w:p w:rsidR="006614B2" w:rsidRPr="006E34AA" w:rsidRDefault="006614B2" w:rsidP="00D0410D">
      <w:pPr>
        <w:pStyle w:val="a3"/>
        <w:ind w:firstLine="709"/>
        <w:jc w:val="both"/>
        <w:rPr>
          <w:rFonts w:ascii="Arial" w:hAnsi="Arial" w:cs="Arial"/>
          <w:sz w:val="24"/>
          <w:szCs w:val="24"/>
        </w:rPr>
      </w:pPr>
    </w:p>
    <w:p w:rsidR="006614B2" w:rsidRPr="006E34AA" w:rsidRDefault="006614B2" w:rsidP="00D0410D">
      <w:pPr>
        <w:pStyle w:val="a3"/>
        <w:jc w:val="center"/>
        <w:rPr>
          <w:rFonts w:ascii="Arial" w:hAnsi="Arial" w:cs="Arial"/>
          <w:b/>
          <w:sz w:val="24"/>
          <w:szCs w:val="24"/>
        </w:rPr>
      </w:pPr>
      <w:r w:rsidRPr="006E34AA">
        <w:rPr>
          <w:rFonts w:ascii="Arial" w:hAnsi="Arial" w:cs="Arial"/>
          <w:b/>
          <w:sz w:val="24"/>
          <w:szCs w:val="24"/>
        </w:rPr>
        <w:t>5. Информация по подпрограммам, отдельным мероприятиям муниципальной программы</w:t>
      </w:r>
    </w:p>
    <w:p w:rsidR="006614B2" w:rsidRPr="006E34AA" w:rsidRDefault="006614B2" w:rsidP="00D0410D">
      <w:pPr>
        <w:pStyle w:val="a3"/>
        <w:ind w:firstLine="709"/>
        <w:jc w:val="both"/>
        <w:rPr>
          <w:rFonts w:ascii="Arial" w:hAnsi="Arial" w:cs="Arial"/>
          <w:b/>
          <w:sz w:val="24"/>
          <w:szCs w:val="24"/>
        </w:rPr>
      </w:pPr>
    </w:p>
    <w:p w:rsidR="006614B2" w:rsidRPr="006E34AA" w:rsidRDefault="006614B2" w:rsidP="00D0410D">
      <w:pPr>
        <w:pStyle w:val="a3"/>
        <w:ind w:firstLine="709"/>
        <w:jc w:val="both"/>
        <w:rPr>
          <w:rFonts w:ascii="Arial" w:hAnsi="Arial" w:cs="Arial"/>
          <w:sz w:val="24"/>
          <w:szCs w:val="24"/>
        </w:rPr>
      </w:pPr>
      <w:r w:rsidRPr="006E34AA">
        <w:rPr>
          <w:rFonts w:ascii="Arial" w:hAnsi="Arial" w:cs="Arial"/>
          <w:b/>
          <w:sz w:val="24"/>
          <w:szCs w:val="24"/>
        </w:rPr>
        <w:t>Подпрограмма 1.</w:t>
      </w:r>
      <w:r w:rsidRPr="006E34AA">
        <w:rPr>
          <w:rFonts w:ascii="Arial" w:hAnsi="Arial" w:cs="Arial"/>
          <w:sz w:val="24"/>
          <w:szCs w:val="24"/>
        </w:rPr>
        <w:t xml:space="preserve">  «Развитие массовой физической культуры и спорта»  (приложение № 1 к программе) направлена на создание доступных условий для занятий населения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На уровне Российской Федерации, Красноярского края за последнее время принято сразу несколько стратегических документов.</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На ведущие позиции в них выходят термины «Качество жизни» 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В округе с момента реализации подпрограммы наблюдается устойчивый рост показателей вовлеченности населения в физкультурно-спортивное движение. Так, доля населения, систематически занимающихся физической культурой и спортом, за 2022 год составила 48,57% в общей численности населения Шарыповского муниципального округа, что на 2,47% превосходит значение показателя 2021 года. К 2030 году планируется увеличить данный показатель до 70%. Доля обучающихся, систематически занимающихся физической культурой и спортом, в общей численности обучающихся за 2022 год составила 96,05%, что на 0,92% превзошло значение показателя 2021 года. Доля населения, занимающегося физической культурой и спортом по месту работы, в общей численности населения, занятого в экономике за 2022 год составила 35,5% от численности населения округа занятых в экономике, что на 0,3% превзошло значение показателя 2021 года.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В развитии массовой физической культуры и спорта в округе одним из приоритетных направлений является работа по формированию сети спортивных клубов по месту жительства. С 2013 года функционируют 4 спортивных клуба по месту жительства: «Родник» в с. Родники, «Олимпиец» в с. Ивановка, «Здоровье», в с. Холмогорское и парусный клуб «Оптимист» в с. Парная. По итогам 2022 года юридически зарегистрировано два физкультурно-спортивных клуба по месту жительства «Здоровье», в с. Холмогорское и парусный клуб «Оптимист» в с. Парная.</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В целях привлечения жителей округа к систематическим занятиям физической культурой и спортом в округе проводится большая работа по улучшению спортивной инфраструктуры и повышению доступности спортивных сооружений для населения. В результате участия в конкурсах на предоставление субсидии в Шарыповском муниципальном округе за семь лет введены в эксплуатацию, реконструированы и учтены 6 спортсооружений. В 2015 году введено в эксплуатацию крытое плоскостное сооружение для занятий ледовыми видами спорта в с. Родники и игровая спортивная площадка в с. Ажинское, спортивный комплекс в д. Можары, спортивная площадка ГТО в с. Новоалтатка. В 2022 году комплексная площадка для подвижных игр в с. Березовское и хоккейная коробка в с. Новоалтатка.</w:t>
      </w:r>
    </w:p>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lastRenderedPageBreak/>
        <w:t xml:space="preserve">          В рамках реализации календарного плана официальных физкультурных и спортивных мероприятий в округе ежегодно проводится более 30 соревнований муниципального и регионального уровня с количеством участников более 3400 человек. Наиболее массовыми мероприятиями являются спартакиада на Кубок главы Шарыповского муниципального округа, Всероссийский день бега  «Кросс нации», Всероссийская массовая лыжная гонка «Лыжня России», «Всероссийский день ходьбы» среди различных возрастных групп населения, массовые соревнования в честь Всероссийского дня физкультурника, спартакиада молодежи допризывного возраста, соревнования по волейболу среди мужских и женских команд, мини-футболу, хоккею, вольной борьбе, борьбе самбо, пулевой стрельбе, дартсу, настольному теннису, лыжным гонкам, ВФСК ГТО, легкой атлетики. Команды округа принимают участие в зональных и краевых соревнованиях по 19 видам спорта. </w:t>
      </w:r>
    </w:p>
    <w:p w:rsidR="006614B2" w:rsidRPr="006E34AA" w:rsidRDefault="006614B2" w:rsidP="00D0410D">
      <w:pPr>
        <w:jc w:val="both"/>
        <w:rPr>
          <w:rFonts w:ascii="Arial" w:hAnsi="Arial" w:cs="Arial"/>
        </w:rPr>
      </w:pPr>
      <w:r w:rsidRPr="006E34AA">
        <w:rPr>
          <w:rFonts w:ascii="Arial" w:hAnsi="Arial" w:cs="Arial"/>
        </w:rPr>
        <w:t xml:space="preserve">       На водоемах Шарыповского муниципального округа в 2022 году проведены чемпионат и кубок Красноярского края по рыболовному спорту «Ловля на блесну со льда</w:t>
      </w:r>
      <w:proofErr w:type="gramStart"/>
      <w:r w:rsidRPr="006E34AA">
        <w:rPr>
          <w:rFonts w:ascii="Arial" w:hAnsi="Arial" w:cs="Arial"/>
        </w:rPr>
        <w:t>»,  Кубок</w:t>
      </w:r>
      <w:proofErr w:type="gramEnd"/>
      <w:r w:rsidRPr="006E34AA">
        <w:rPr>
          <w:rFonts w:ascii="Arial" w:hAnsi="Arial" w:cs="Arial"/>
        </w:rPr>
        <w:t xml:space="preserve"> Красноярского края «Золотая мормышка» в дисциплине «Ловля на мормышку со льда», межрегиональные соревнования по парусному спорту в классе «Оптимист», соревнования  на кубок Главы Шарыповского муниципального округа по парусному спорту «Сибирский бриз».</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Ежегодно в округе проводится «Параалимпийская спартакиада» среди лиц с ограниченными возможностями здоровья. Участниками спартакиады ежегодно становятся более 100 человек.</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Несмотря на позитивную динамику развития массовой физической культуры, и спорта в округе сохраняют актуальность следующие проблемные вопросы:</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1. Уровень обеспеченности населения спортивными сооружениями на 01.01.2023 года составляет 97,36%;</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2. Недостаточное количество квалифицированных специалистов для подготовки юных спортсменов, в том числе специалистов для работы в спортивных клубах по месту жительства граждан; </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3. Недостаточное количество и однообразие форм массовых физкультурно-спортивных мероприятий, ориентированных на взрослое население.</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Реализация подпрограммы позволит решить указанные проблемы при максимально эффективном управлении муниципальными финансами.</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муниципального округа, развитию спортивной инфраструктуры.</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Целями подпрограммы «Развитие массовой физической культуры и спорта» являются:</w:t>
      </w:r>
    </w:p>
    <w:p w:rsidR="006614B2" w:rsidRPr="006E34AA" w:rsidRDefault="006614B2" w:rsidP="00D0410D">
      <w:pPr>
        <w:widowControl w:val="0"/>
        <w:autoSpaceDE w:val="0"/>
        <w:autoSpaceDN w:val="0"/>
        <w:adjustRightInd w:val="0"/>
        <w:jc w:val="both"/>
        <w:rPr>
          <w:rFonts w:ascii="Arial" w:hAnsi="Arial" w:cs="Arial"/>
        </w:rPr>
      </w:pPr>
      <w:r w:rsidRPr="006E34AA">
        <w:rPr>
          <w:rFonts w:ascii="Arial" w:hAnsi="Arial" w:cs="Arial"/>
        </w:rPr>
        <w:t xml:space="preserve">          1.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6614B2" w:rsidRPr="006E34AA" w:rsidRDefault="006614B2" w:rsidP="00D0410D">
      <w:pPr>
        <w:widowControl w:val="0"/>
        <w:autoSpaceDE w:val="0"/>
        <w:autoSpaceDN w:val="0"/>
        <w:adjustRightInd w:val="0"/>
        <w:jc w:val="both"/>
        <w:rPr>
          <w:rFonts w:ascii="Arial" w:eastAsia="Calibri" w:hAnsi="Arial" w:cs="Arial"/>
          <w:color w:val="000000"/>
        </w:rPr>
      </w:pPr>
      <w:r w:rsidRPr="006E34AA">
        <w:rPr>
          <w:rFonts w:ascii="Arial" w:hAnsi="Arial" w:cs="Arial"/>
        </w:rPr>
        <w:t xml:space="preserve">         2.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Для достижения поставленных целей необходимо решение следующих задач:</w:t>
      </w:r>
    </w:p>
    <w:p w:rsidR="006614B2" w:rsidRPr="006E34AA" w:rsidRDefault="006614B2" w:rsidP="00D0410D">
      <w:pPr>
        <w:pStyle w:val="a5"/>
        <w:widowControl w:val="0"/>
        <w:tabs>
          <w:tab w:val="left" w:pos="418"/>
        </w:tabs>
        <w:suppressAutoHyphens w:val="0"/>
        <w:spacing w:after="0"/>
        <w:ind w:left="140"/>
        <w:jc w:val="both"/>
        <w:rPr>
          <w:rFonts w:ascii="Arial" w:hAnsi="Arial" w:cs="Arial"/>
        </w:rPr>
      </w:pPr>
      <w:r w:rsidRPr="006E34AA">
        <w:rPr>
          <w:rFonts w:ascii="Arial" w:hAnsi="Arial" w:cs="Arial"/>
        </w:rPr>
        <w:t xml:space="preserve">        1. Развитие устойчивой потребности всех категорий населения округа в здоровом образе жизни, формирование мотивации к регулярным занятиям </w:t>
      </w:r>
      <w:r w:rsidRPr="006E34AA">
        <w:rPr>
          <w:rFonts w:ascii="Arial" w:hAnsi="Arial" w:cs="Arial"/>
        </w:rPr>
        <w:lastRenderedPageBreak/>
        <w:t>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2. Выявления и поддержки одаренных детей, повышение качества управления подготовкой спортивного резерва.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 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муниципального округа, а также способствует достижению спортсменами округа высоких спортивных результатов на соревнованиях различного уровня. </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Этапы и сроки реализации подпрограммы: 2023 год и плановый период 2024-2025 годов (без деления на этапы).</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Реализация подпрограммы позволит:</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 до 21,5%;</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повысить уровень обеспеченности населения округа спортивными сооружениями исходя из единовременной пропускной способности объектов спорта до 98,66%;</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сохранить долю спортсменов округа, ставших призерами соревнований различного уровня, в общем количестве участвующих спортсменов округа на уровне 22%;</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сохранить долю граждан от общего количества принявших участие в выполнении нормативов Всероссийского физкультурно-спортивного комплекса «Готов к труду и обороне» (ГТО) на уровне 30%;</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увеличить долю граждан старшего поколения, занимающихся физической культурой и спортом, до 13,5%</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увеличить долю лиц, занимающихся по программам спортивной подготовки в спортивной школе, в общем количестве занимающихся в спортивной школе до 65%;</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увеличить долю граждан, занимающихся в спортивной школе, в общей численности детей и молодежи в возрасте 6 - 15 лет до 12%;</w:t>
      </w:r>
    </w:p>
    <w:p w:rsidR="006614B2" w:rsidRPr="006E34AA" w:rsidRDefault="006614B2" w:rsidP="00D0410D">
      <w:pPr>
        <w:pStyle w:val="a3"/>
        <w:ind w:firstLine="709"/>
        <w:jc w:val="both"/>
        <w:rPr>
          <w:rFonts w:ascii="Arial" w:hAnsi="Arial" w:cs="Arial"/>
          <w:color w:val="FF0000"/>
          <w:sz w:val="24"/>
          <w:szCs w:val="24"/>
        </w:rPr>
      </w:pPr>
      <w:r w:rsidRPr="006E34AA">
        <w:rPr>
          <w:rFonts w:ascii="Arial" w:hAnsi="Arial" w:cs="Arial"/>
          <w:sz w:val="24"/>
          <w:szCs w:val="24"/>
        </w:rPr>
        <w:t xml:space="preserve">- увеличить количество спортивных сооружений в округе до 58 единиц. </w:t>
      </w:r>
    </w:p>
    <w:p w:rsidR="006614B2" w:rsidRPr="006E34AA" w:rsidRDefault="006614B2" w:rsidP="00D0410D">
      <w:pPr>
        <w:pStyle w:val="a3"/>
        <w:ind w:firstLine="709"/>
        <w:jc w:val="both"/>
        <w:rPr>
          <w:rFonts w:ascii="Arial" w:eastAsia="Times New Roman" w:hAnsi="Arial" w:cs="Arial"/>
          <w:sz w:val="24"/>
          <w:szCs w:val="24"/>
        </w:rPr>
      </w:pPr>
      <w:r w:rsidRPr="006E34AA">
        <w:rPr>
          <w:rFonts w:ascii="Arial" w:hAnsi="Arial" w:cs="Arial"/>
          <w:b/>
          <w:sz w:val="24"/>
          <w:szCs w:val="24"/>
        </w:rPr>
        <w:t>Подпрограмма 2.</w:t>
      </w:r>
      <w:r w:rsidRPr="006E34AA">
        <w:rPr>
          <w:rFonts w:ascii="Arial" w:hAnsi="Arial" w:cs="Arial"/>
          <w:sz w:val="24"/>
          <w:szCs w:val="24"/>
        </w:rPr>
        <w:t xml:space="preserve"> «Развитие туризма» (приложение № 2 к программе) </w:t>
      </w:r>
      <w:r w:rsidRPr="006E34AA">
        <w:rPr>
          <w:rFonts w:ascii="Arial" w:hAnsi="Arial" w:cs="Arial"/>
          <w:color w:val="111111"/>
          <w:sz w:val="24"/>
          <w:szCs w:val="24"/>
        </w:rPr>
        <w:t>Развитие внутреннего туризма в России является национальным приоритетом.</w:t>
      </w:r>
      <w:r w:rsidRPr="006E34AA">
        <w:rPr>
          <w:rFonts w:ascii="Arial" w:eastAsia="Times New Roman" w:hAnsi="Arial" w:cs="Arial"/>
          <w:sz w:val="24"/>
          <w:szCs w:val="24"/>
        </w:rPr>
        <w:t xml:space="preserve"> Согласно Стратегии  развития туризма на период до 2035 года ключевым конкурентным преимуществом развития туризма  является наличие множества точек притяжения для внутренних и въездных туристов,  развитие разнообразных видов туризма, ориентированных практически на любые группы потребителей. Комплексный подход к  развитию внутреннего и въездного туризма за счет создания условий для формирования и продвижения качественного туристского продукта, туристических услуг позволит, обеспечит отрасли существенных вклад в социально-экономическое развитие территорий. </w:t>
      </w:r>
    </w:p>
    <w:p w:rsidR="006614B2" w:rsidRPr="006E34AA" w:rsidRDefault="006614B2" w:rsidP="00D0410D">
      <w:pPr>
        <w:pStyle w:val="a7"/>
        <w:spacing w:before="0" w:beforeAutospacing="0" w:after="0" w:afterAutospacing="0"/>
        <w:ind w:firstLine="709"/>
        <w:jc w:val="both"/>
        <w:rPr>
          <w:rFonts w:ascii="Arial" w:hAnsi="Arial" w:cs="Arial"/>
        </w:rPr>
      </w:pPr>
      <w:r w:rsidRPr="006E34AA">
        <w:rPr>
          <w:rFonts w:ascii="Arial" w:hAnsi="Arial" w:cs="Arial"/>
        </w:rPr>
        <w:t>Шарыповский муниципальный округ характеризуется богатейшим  природным и культурно-историческим потенциалом, разнообразием историко-культурных ресурсов (на его территории 273 водоема, более 400 памятников древней истории), что позволяет развивать как рекреационный, так и паломнический, экскурсионный, рыболовный, конный, событийный туризм.</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На территории проходит большое количество событий, имеющих  краевую и российскую известность (фестиваль «Каратаг у Большой Воды», всероссийские соревнования по подводному ориентированию, краевая  детская парусная регата,  </w:t>
      </w:r>
      <w:r w:rsidRPr="006E34AA">
        <w:rPr>
          <w:rFonts w:ascii="Arial" w:hAnsi="Arial" w:cs="Arial"/>
          <w:sz w:val="24"/>
          <w:szCs w:val="24"/>
        </w:rPr>
        <w:lastRenderedPageBreak/>
        <w:t xml:space="preserve">фестиваль активного отдыха «Большая Заморозка», соревнования сибирского федерального округа по рыбной ловле «Золотая мормышка).  </w:t>
      </w:r>
    </w:p>
    <w:p w:rsidR="006614B2" w:rsidRPr="006E34AA" w:rsidRDefault="006614B2" w:rsidP="00D0410D">
      <w:pPr>
        <w:jc w:val="both"/>
        <w:textAlignment w:val="baseline"/>
        <w:rPr>
          <w:rFonts w:ascii="Arial" w:hAnsi="Arial" w:cs="Arial"/>
          <w:color w:val="000000"/>
        </w:rPr>
      </w:pPr>
      <w:r w:rsidRPr="006E34AA">
        <w:rPr>
          <w:rFonts w:ascii="Arial" w:hAnsi="Arial" w:cs="Arial"/>
        </w:rPr>
        <w:t xml:space="preserve">          Ежегодно округ посещают более 604 тыс. человек в год с различными целями (деловыми, туристскими, оздоровительными).  </w:t>
      </w:r>
      <w:r w:rsidRPr="006E34AA">
        <w:rPr>
          <w:rFonts w:ascii="Arial" w:hAnsi="Arial" w:cs="Arial"/>
          <w:color w:val="000000"/>
        </w:rPr>
        <w:t xml:space="preserve">Повышение привлекательности территории, увеличение степени осведомленности жителей Красноярского края и ближайших регионов о туристско-рекреационных возможностях Шарыповского муниципального округа - это следствие  активной информационной кампании, работы «Туристско-информационного центра», открытого в 2021 году, а также участия делегации округа в ежегодной международной  туристической выставке «Енисей». С 2018 года функционирует туристско-информационный сайт </w:t>
      </w:r>
      <w:hyperlink r:id="rId9" w:history="1">
        <w:r w:rsidRPr="006E34AA">
          <w:rPr>
            <w:rStyle w:val="a8"/>
            <w:rFonts w:ascii="Arial" w:hAnsi="Arial" w:cs="Arial"/>
            <w:color w:val="111111"/>
            <w:shd w:val="clear" w:color="auto" w:fill="FFFFFF"/>
          </w:rPr>
          <w:t>http://shartur.ru</w:t>
        </w:r>
      </w:hyperlink>
      <w:r w:rsidRPr="006E34AA">
        <w:rPr>
          <w:rFonts w:ascii="Arial" w:hAnsi="Arial" w:cs="Arial"/>
        </w:rPr>
        <w:t>.</w:t>
      </w:r>
    </w:p>
    <w:p w:rsidR="006614B2" w:rsidRPr="006E34AA" w:rsidRDefault="006614B2" w:rsidP="00D0410D">
      <w:pPr>
        <w:ind w:firstLine="480"/>
        <w:jc w:val="both"/>
        <w:textAlignment w:val="baseline"/>
        <w:rPr>
          <w:rFonts w:ascii="Arial" w:hAnsi="Arial" w:cs="Arial"/>
          <w:color w:val="000000"/>
        </w:rPr>
      </w:pPr>
      <w:r w:rsidRPr="006E34AA">
        <w:rPr>
          <w:rFonts w:ascii="Arial" w:hAnsi="Arial" w:cs="Arial"/>
          <w:color w:val="000000"/>
        </w:rPr>
        <w:t xml:space="preserve"> Для повышения качества туристских услуг, оказываемых на территории округа, ежегодно на разных образовательных площадках проводятся обучающие семинары для представителей туриндустрии.</w:t>
      </w:r>
    </w:p>
    <w:p w:rsidR="006614B2" w:rsidRPr="006E34AA" w:rsidRDefault="006614B2" w:rsidP="00D0410D">
      <w:pPr>
        <w:ind w:firstLine="480"/>
        <w:jc w:val="both"/>
        <w:textAlignment w:val="baseline"/>
        <w:rPr>
          <w:rFonts w:ascii="Arial" w:hAnsi="Arial" w:cs="Arial"/>
          <w:color w:val="000000"/>
        </w:rPr>
      </w:pPr>
      <w:r w:rsidRPr="006E34AA">
        <w:rPr>
          <w:rFonts w:ascii="Arial" w:hAnsi="Arial" w:cs="Arial"/>
        </w:rPr>
        <w:t xml:space="preserve">Таким образом, можно сказать, что сфера туризма в последние годы развивается стабильными темпами. </w:t>
      </w:r>
      <w:r w:rsidRPr="006E34AA">
        <w:rPr>
          <w:rFonts w:ascii="Arial" w:hAnsi="Arial" w:cs="Arial"/>
          <w:color w:val="000000"/>
        </w:rPr>
        <w:t xml:space="preserve">Степень развития инфраструктуры гостеприимства, сопутствующих услуг и качества относительно благоприятная в местах с интенсивным туристическим потоком (Парнинское, Ивановское территориальные подразделения). Вместе с тем, ощущается существенный дефицит объектов сферы услуг (предприятий общественного питания, досугово - развлекательных комплексов), обустроенных пешеходных зон и тротуаров, навигации, информации о достопримечательностях и объектах сервиса.  </w:t>
      </w:r>
    </w:p>
    <w:p w:rsidR="006614B2" w:rsidRPr="006E34AA" w:rsidRDefault="006614B2" w:rsidP="00D0410D">
      <w:pPr>
        <w:pStyle w:val="a3"/>
        <w:ind w:firstLine="709"/>
        <w:jc w:val="both"/>
        <w:rPr>
          <w:rFonts w:ascii="Arial" w:hAnsi="Arial" w:cs="Arial"/>
          <w:sz w:val="24"/>
          <w:szCs w:val="24"/>
          <w:highlight w:val="yellow"/>
        </w:rPr>
      </w:pPr>
      <w:r w:rsidRPr="006E34AA">
        <w:rPr>
          <w:rFonts w:ascii="Arial" w:hAnsi="Arial" w:cs="Arial"/>
          <w:sz w:val="24"/>
          <w:szCs w:val="24"/>
        </w:rPr>
        <w:t xml:space="preserve">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С 2015 </w:t>
      </w:r>
      <w:proofErr w:type="gramStart"/>
      <w:r w:rsidRPr="006E34AA">
        <w:rPr>
          <w:rFonts w:ascii="Arial" w:hAnsi="Arial" w:cs="Arial"/>
          <w:sz w:val="24"/>
          <w:szCs w:val="24"/>
        </w:rPr>
        <w:t>года  в</w:t>
      </w:r>
      <w:proofErr w:type="gramEnd"/>
      <w:r w:rsidRPr="006E34AA">
        <w:rPr>
          <w:rFonts w:ascii="Arial" w:hAnsi="Arial" w:cs="Arial"/>
          <w:sz w:val="24"/>
          <w:szCs w:val="24"/>
        </w:rPr>
        <w:t xml:space="preserve"> Шарыповском муниципальном округе созданы 5 туристско-рекреационных зон  в местах туристического притяжения (инфраструктура в спортивно-оздоровительном комплексе «Кордон», разворотная площадка у источника Св. Пантелеймона, первая и вторая очереди ТРЗ «Набережная Паруса мечты» в с. Парная, эко-тропа по восточной стороне озера Большое и муниципальный пляж).</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 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территории. </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На сегодняшний момент стоит задача не только сохранить достигнутые результаты, но и качественно усовершенствовать внутренний и въездной туризм, создать условия для максимального роста положительного социального эффекта от развития туризма в стране.</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Целью подпрограммы является создание условий для устойчивого развития внутреннего туризма в округе.</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Для достижения поставленной цели необходимо решение следующих задач:</w:t>
      </w:r>
    </w:p>
    <w:p w:rsidR="006614B2" w:rsidRPr="006E34AA" w:rsidRDefault="006614B2" w:rsidP="00D0410D">
      <w:pPr>
        <w:jc w:val="both"/>
        <w:textAlignment w:val="baseline"/>
        <w:rPr>
          <w:rFonts w:ascii="Arial" w:hAnsi="Arial" w:cs="Arial"/>
          <w:color w:val="000000"/>
        </w:rPr>
      </w:pPr>
      <w:r w:rsidRPr="006E34AA">
        <w:rPr>
          <w:rFonts w:ascii="Arial" w:hAnsi="Arial" w:cs="Arial"/>
        </w:rPr>
        <w:t xml:space="preserve">          - продвижение туристского продукта округа;</w:t>
      </w:r>
      <w:r w:rsidRPr="006E34AA">
        <w:rPr>
          <w:rFonts w:ascii="Arial" w:hAnsi="Arial" w:cs="Arial"/>
          <w:color w:val="000000"/>
        </w:rPr>
        <w:t xml:space="preserve"> </w:t>
      </w:r>
    </w:p>
    <w:p w:rsidR="006614B2" w:rsidRPr="006E34AA" w:rsidRDefault="006614B2" w:rsidP="00D0410D">
      <w:pPr>
        <w:jc w:val="both"/>
        <w:textAlignment w:val="baseline"/>
        <w:rPr>
          <w:rFonts w:ascii="Arial" w:hAnsi="Arial" w:cs="Arial"/>
          <w:color w:val="000000"/>
        </w:rPr>
      </w:pPr>
      <w:r w:rsidRPr="006E34AA">
        <w:rPr>
          <w:rFonts w:ascii="Arial" w:hAnsi="Arial" w:cs="Arial"/>
          <w:color w:val="000000"/>
        </w:rPr>
        <w:t xml:space="preserve">          - повышение качества оказываемых туристских услуг; </w:t>
      </w:r>
    </w:p>
    <w:p w:rsidR="006614B2" w:rsidRPr="006E34AA" w:rsidRDefault="006614B2" w:rsidP="00D0410D">
      <w:pPr>
        <w:jc w:val="both"/>
        <w:textAlignment w:val="baseline"/>
        <w:rPr>
          <w:rFonts w:ascii="Arial" w:hAnsi="Arial" w:cs="Arial"/>
          <w:color w:val="000000"/>
        </w:rPr>
      </w:pPr>
      <w:r w:rsidRPr="006E34AA">
        <w:rPr>
          <w:rFonts w:ascii="Arial" w:hAnsi="Arial" w:cs="Arial"/>
          <w:color w:val="000000"/>
        </w:rPr>
        <w:t xml:space="preserve">         - информационное обеспечение развития туризма округа, развитие инфраструктуры гостеприимства.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Этапы и сроки реализации подпрограммы: 2023 год и плановый период 2024-2025 годов (без деления на этапы).</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Реализация мероприятий подпрограммы позволит:</w:t>
      </w:r>
    </w:p>
    <w:p w:rsidR="006614B2" w:rsidRPr="006E34AA" w:rsidRDefault="006614B2" w:rsidP="00D0410D">
      <w:pPr>
        <w:autoSpaceDE w:val="0"/>
        <w:autoSpaceDN w:val="0"/>
        <w:adjustRightInd w:val="0"/>
        <w:ind w:firstLine="709"/>
        <w:jc w:val="both"/>
        <w:rPr>
          <w:rFonts w:ascii="Arial" w:hAnsi="Arial" w:cs="Arial"/>
        </w:rPr>
      </w:pPr>
      <w:r w:rsidRPr="006E34AA">
        <w:rPr>
          <w:rFonts w:ascii="Arial" w:hAnsi="Arial" w:cs="Arial"/>
        </w:rPr>
        <w:t>увеличить количество слушателей, принявших участие в мастер-классах, мероприятиях обучающего характера в области туризма и гостеприимства до 80 чел.;</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lastRenderedPageBreak/>
        <w:t>увеличить количество людей, проинформированных о туристско-рекреационных возможностях и туристских услугах на территории Шарыповского муниципального округа до 1008 тыс. человек;</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сохранить количество туроператоров, организующих туры по Шарыповскому муниципальному округу на уровне 4 ед.</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b/>
          <w:sz w:val="24"/>
          <w:szCs w:val="24"/>
        </w:rPr>
        <w:t>Подпрограмма 3.</w:t>
      </w:r>
      <w:r w:rsidRPr="006E34AA">
        <w:rPr>
          <w:rFonts w:ascii="Arial" w:hAnsi="Arial" w:cs="Arial"/>
          <w:sz w:val="24"/>
          <w:szCs w:val="24"/>
        </w:rPr>
        <w:t xml:space="preserve"> «Обеспечение реализации муниципальной программы» (приложение № 3 к программе) направлена на обеспечение эффективного управления в сфере спорта и туризма.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Муниципальное казенное учреждение «Управление спорта и туризма Шарыповского муниципального округа» является юридическим лицом, которое осуществляет функции и полномочия органа местного самоуправления муниципального образования Шарыповский муниципальный округ Красноярского края на основании Устава и во исполнение решения вопросов местного значения в сфере спорта и туризма.  </w:t>
      </w:r>
    </w:p>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 xml:space="preserve">        В рамках данной подпрограммы осуществляется реализация полномочий органа местного самоуправления по основным направлениям:</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обеспечение контроля за соблюдением законодательства в сфере физической культуры и спорта, в сфере предоставления и организации туристических услуг;</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разработка положений по нормативно-правовому обеспечению развития спорта и туризма на территории округа;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обеспечение условий развития на территории муниципального округа физической культуры и массового спорта, организация проведения официальных физкультурно-оздоровительных и спортивных мероприятий округа.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 xml:space="preserve"> Для достижения поставленной цели необходимо решение </w:t>
      </w:r>
      <w:proofErr w:type="gramStart"/>
      <w:r w:rsidRPr="006E34AA">
        <w:rPr>
          <w:rFonts w:ascii="Arial" w:hAnsi="Arial" w:cs="Arial"/>
          <w:sz w:val="24"/>
          <w:szCs w:val="24"/>
        </w:rPr>
        <w:t>задачи  по</w:t>
      </w:r>
      <w:proofErr w:type="gramEnd"/>
      <w:r w:rsidRPr="006E34AA">
        <w:rPr>
          <w:rFonts w:ascii="Arial" w:hAnsi="Arial" w:cs="Arial"/>
          <w:sz w:val="24"/>
          <w:szCs w:val="24"/>
        </w:rPr>
        <w:t xml:space="preserve"> обеспечению деятельности и выполнению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Этапы и сроки реализации подпрограммы: 2023 год и плановый период 2024-2025 годов (без деления на этапы).</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rsidR="006614B2" w:rsidRPr="006E34AA" w:rsidRDefault="006614B2" w:rsidP="00D0410D">
      <w:pPr>
        <w:pStyle w:val="a3"/>
        <w:ind w:firstLine="709"/>
        <w:jc w:val="both"/>
        <w:rPr>
          <w:rFonts w:ascii="Arial" w:hAnsi="Arial" w:cs="Arial"/>
          <w:sz w:val="24"/>
          <w:szCs w:val="24"/>
        </w:rPr>
      </w:pPr>
    </w:p>
    <w:p w:rsidR="006614B2" w:rsidRPr="006E34AA" w:rsidRDefault="006614B2" w:rsidP="00D0410D">
      <w:pPr>
        <w:pStyle w:val="a3"/>
        <w:jc w:val="center"/>
        <w:rPr>
          <w:rFonts w:ascii="Arial" w:hAnsi="Arial" w:cs="Arial"/>
          <w:b/>
          <w:sz w:val="24"/>
          <w:szCs w:val="24"/>
        </w:rPr>
      </w:pPr>
      <w:r w:rsidRPr="006E34AA">
        <w:rPr>
          <w:rFonts w:ascii="Arial" w:hAnsi="Arial" w:cs="Arial"/>
          <w:b/>
          <w:sz w:val="24"/>
          <w:szCs w:val="24"/>
        </w:rPr>
        <w:t>6. Информация об основных мерах правового регулирования в сфере спорта и туризма,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rsidR="006614B2" w:rsidRPr="006E34AA" w:rsidRDefault="006614B2" w:rsidP="00D0410D">
      <w:pPr>
        <w:pStyle w:val="a3"/>
        <w:ind w:firstLine="851"/>
        <w:jc w:val="both"/>
        <w:rPr>
          <w:rFonts w:ascii="Arial" w:hAnsi="Arial" w:cs="Arial"/>
          <w:sz w:val="24"/>
          <w:szCs w:val="24"/>
        </w:rPr>
      </w:pPr>
    </w:p>
    <w:p w:rsidR="006614B2" w:rsidRPr="006E34AA" w:rsidRDefault="006614B2" w:rsidP="00D0410D">
      <w:pPr>
        <w:pStyle w:val="ConsPlusCell"/>
        <w:ind w:firstLine="567"/>
        <w:jc w:val="both"/>
        <w:rPr>
          <w:rFonts w:ascii="Arial" w:hAnsi="Arial" w:cs="Arial"/>
        </w:rPr>
      </w:pPr>
      <w:r w:rsidRPr="006E34AA">
        <w:rPr>
          <w:rFonts w:ascii="Arial" w:hAnsi="Arial" w:cs="Arial"/>
        </w:rPr>
        <w:t>Информация об основных мерах правового регулирования в сфере спорта и туризма в части установления порядков предоставления субсидий из бюджета округа:</w:t>
      </w:r>
    </w:p>
    <w:p w:rsidR="006614B2" w:rsidRPr="006E34AA" w:rsidRDefault="006614B2" w:rsidP="00D0410D">
      <w:pPr>
        <w:pStyle w:val="ConsPlusCell"/>
        <w:ind w:firstLine="567"/>
        <w:jc w:val="both"/>
        <w:rPr>
          <w:rFonts w:ascii="Arial" w:hAnsi="Arial" w:cs="Arial"/>
          <w:color w:val="FF0000"/>
        </w:rPr>
      </w:pPr>
    </w:p>
    <w:tbl>
      <w:tblPr>
        <w:tblStyle w:val="a9"/>
        <w:tblW w:w="9464" w:type="dxa"/>
        <w:tblLayout w:type="fixed"/>
        <w:tblLook w:val="04A0" w:firstRow="1" w:lastRow="0" w:firstColumn="1" w:lastColumn="0" w:noHBand="0" w:noVBand="1"/>
      </w:tblPr>
      <w:tblGrid>
        <w:gridCol w:w="959"/>
        <w:gridCol w:w="2227"/>
        <w:gridCol w:w="2815"/>
        <w:gridCol w:w="2076"/>
        <w:gridCol w:w="1387"/>
      </w:tblGrid>
      <w:tr w:rsidR="003C6ECE" w:rsidRPr="006E34AA" w:rsidTr="006614B2">
        <w:tc>
          <w:tcPr>
            <w:tcW w:w="959"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 п/п</w:t>
            </w:r>
          </w:p>
        </w:tc>
        <w:tc>
          <w:tcPr>
            <w:tcW w:w="2227"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Форма муниципального правового акта</w:t>
            </w:r>
          </w:p>
        </w:tc>
        <w:tc>
          <w:tcPr>
            <w:tcW w:w="2815"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Основные положения муниципального правого акта</w:t>
            </w:r>
          </w:p>
        </w:tc>
        <w:tc>
          <w:tcPr>
            <w:tcW w:w="2076"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Ответственный исполнитель</w:t>
            </w:r>
          </w:p>
        </w:tc>
        <w:tc>
          <w:tcPr>
            <w:tcW w:w="1387"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Ожидаемый срок принятия муниципального правового акт</w:t>
            </w:r>
          </w:p>
        </w:tc>
      </w:tr>
      <w:tr w:rsidR="003C6ECE" w:rsidRPr="006E34AA" w:rsidTr="006614B2">
        <w:tc>
          <w:tcPr>
            <w:tcW w:w="959"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1</w:t>
            </w:r>
          </w:p>
        </w:tc>
        <w:tc>
          <w:tcPr>
            <w:tcW w:w="2227"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2</w:t>
            </w:r>
          </w:p>
        </w:tc>
        <w:tc>
          <w:tcPr>
            <w:tcW w:w="2815"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3</w:t>
            </w:r>
          </w:p>
        </w:tc>
        <w:tc>
          <w:tcPr>
            <w:tcW w:w="2076"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4</w:t>
            </w:r>
          </w:p>
        </w:tc>
        <w:tc>
          <w:tcPr>
            <w:tcW w:w="1387" w:type="dxa"/>
          </w:tcPr>
          <w:p w:rsidR="006614B2" w:rsidRPr="006E34AA" w:rsidRDefault="006614B2" w:rsidP="00D0410D">
            <w:pPr>
              <w:pStyle w:val="a3"/>
              <w:jc w:val="center"/>
              <w:rPr>
                <w:rFonts w:ascii="Arial" w:hAnsi="Arial" w:cs="Arial"/>
                <w:sz w:val="24"/>
                <w:szCs w:val="24"/>
              </w:rPr>
            </w:pPr>
            <w:r w:rsidRPr="006E34AA">
              <w:rPr>
                <w:rFonts w:ascii="Arial" w:hAnsi="Arial" w:cs="Arial"/>
                <w:sz w:val="24"/>
                <w:szCs w:val="24"/>
              </w:rPr>
              <w:t>5</w:t>
            </w:r>
          </w:p>
        </w:tc>
      </w:tr>
      <w:tr w:rsidR="003C6ECE" w:rsidRPr="006E34AA" w:rsidTr="006614B2">
        <w:tc>
          <w:tcPr>
            <w:tcW w:w="959" w:type="dxa"/>
          </w:tcPr>
          <w:p w:rsidR="006614B2" w:rsidRPr="006E34AA" w:rsidRDefault="006614B2" w:rsidP="00D0410D">
            <w:pPr>
              <w:pStyle w:val="a3"/>
              <w:jc w:val="both"/>
              <w:rPr>
                <w:rFonts w:ascii="Arial" w:hAnsi="Arial" w:cs="Arial"/>
                <w:sz w:val="24"/>
                <w:szCs w:val="24"/>
              </w:rPr>
            </w:pPr>
          </w:p>
        </w:tc>
        <w:tc>
          <w:tcPr>
            <w:tcW w:w="8505" w:type="dxa"/>
            <w:gridSpan w:val="4"/>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Цель муниципальной программы: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tc>
      </w:tr>
      <w:tr w:rsidR="003C6ECE" w:rsidRPr="006E34AA" w:rsidTr="006614B2">
        <w:tc>
          <w:tcPr>
            <w:tcW w:w="959" w:type="dxa"/>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1</w:t>
            </w:r>
          </w:p>
        </w:tc>
        <w:tc>
          <w:tcPr>
            <w:tcW w:w="8505" w:type="dxa"/>
            <w:gridSpan w:val="4"/>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Задача муниципальной программы: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r>
      <w:tr w:rsidR="003C6ECE" w:rsidRPr="006E34AA" w:rsidTr="006614B2">
        <w:tc>
          <w:tcPr>
            <w:tcW w:w="959" w:type="dxa"/>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1.1</w:t>
            </w:r>
          </w:p>
        </w:tc>
        <w:tc>
          <w:tcPr>
            <w:tcW w:w="8505" w:type="dxa"/>
            <w:gridSpan w:val="4"/>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shd w:val="clear" w:color="auto" w:fill="FFFFFF"/>
              </w:rPr>
              <w:t>Подпрограмма 1 "Развитие массовой физической культуры и спорта"</w:t>
            </w:r>
          </w:p>
        </w:tc>
      </w:tr>
      <w:tr w:rsidR="003C6ECE" w:rsidRPr="006E34AA" w:rsidTr="006614B2">
        <w:tc>
          <w:tcPr>
            <w:tcW w:w="959" w:type="dxa"/>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1.1.1</w:t>
            </w:r>
          </w:p>
        </w:tc>
        <w:tc>
          <w:tcPr>
            <w:tcW w:w="8505" w:type="dxa"/>
            <w:gridSpan w:val="4"/>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Мероприятие 1.1 «Организация и проведение спортивно-оздоровительных мероприятий»</w:t>
            </w:r>
          </w:p>
        </w:tc>
      </w:tr>
      <w:tr w:rsidR="003C6ECE" w:rsidRPr="006E34AA" w:rsidTr="006614B2">
        <w:tc>
          <w:tcPr>
            <w:tcW w:w="959" w:type="dxa"/>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1.1.1.1</w:t>
            </w:r>
          </w:p>
        </w:tc>
        <w:tc>
          <w:tcPr>
            <w:tcW w:w="2227"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Приказ Муниципального казенного учреждения «Управление спорта и туризма Шарыповского муниципального округа»</w:t>
            </w:r>
          </w:p>
        </w:tc>
        <w:tc>
          <w:tcPr>
            <w:tcW w:w="2815"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 xml:space="preserve">Об утверждении плана работ </w:t>
            </w:r>
          </w:p>
        </w:tc>
        <w:tc>
          <w:tcPr>
            <w:tcW w:w="2076"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Муниципальное казенное учреждение «Управление спорта и туризма Шарыповского муниципального округа»</w:t>
            </w:r>
          </w:p>
        </w:tc>
        <w:tc>
          <w:tcPr>
            <w:tcW w:w="1387"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принятие ежегодно</w:t>
            </w:r>
          </w:p>
        </w:tc>
      </w:tr>
      <w:tr w:rsidR="003C6ECE" w:rsidRPr="006E34AA" w:rsidTr="006614B2">
        <w:tc>
          <w:tcPr>
            <w:tcW w:w="959" w:type="dxa"/>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1.2.1</w:t>
            </w:r>
          </w:p>
        </w:tc>
        <w:tc>
          <w:tcPr>
            <w:tcW w:w="8505" w:type="dxa"/>
            <w:gridSpan w:val="4"/>
          </w:tcPr>
          <w:p w:rsidR="006614B2" w:rsidRPr="006E34AA" w:rsidRDefault="006614B2" w:rsidP="00D0410D">
            <w:pPr>
              <w:pStyle w:val="a3"/>
              <w:rPr>
                <w:rFonts w:ascii="Arial" w:hAnsi="Arial" w:cs="Arial"/>
                <w:sz w:val="24"/>
                <w:szCs w:val="24"/>
              </w:rPr>
            </w:pPr>
            <w:r w:rsidRPr="006E34AA">
              <w:rPr>
                <w:rFonts w:ascii="Arial" w:hAnsi="Arial" w:cs="Arial"/>
                <w:sz w:val="24"/>
                <w:szCs w:val="24"/>
              </w:rPr>
              <w:t>Мероприятие 1.3 «Обеспечение участия спортсменов - членов сборных команд округа в соревнованиях различного уровня»</w:t>
            </w:r>
          </w:p>
        </w:tc>
      </w:tr>
      <w:tr w:rsidR="003C6ECE" w:rsidRPr="006E34AA" w:rsidTr="006614B2">
        <w:tc>
          <w:tcPr>
            <w:tcW w:w="959" w:type="dxa"/>
          </w:tcPr>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1.2.1.1</w:t>
            </w:r>
          </w:p>
        </w:tc>
        <w:tc>
          <w:tcPr>
            <w:tcW w:w="2227"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Приказ Муниципального казенного учреждения «Управление спорта и туризма Шарыповского муниципального округа»</w:t>
            </w:r>
          </w:p>
        </w:tc>
        <w:tc>
          <w:tcPr>
            <w:tcW w:w="2815"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 xml:space="preserve">Об утверждении плана работ </w:t>
            </w:r>
          </w:p>
        </w:tc>
        <w:tc>
          <w:tcPr>
            <w:tcW w:w="2076"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Муниципальное казенное учреждение «Управление спорта и туризма Шарыповского муниципального округа»</w:t>
            </w:r>
          </w:p>
        </w:tc>
        <w:tc>
          <w:tcPr>
            <w:tcW w:w="1387" w:type="dxa"/>
          </w:tcPr>
          <w:p w:rsidR="006614B2" w:rsidRPr="006E34AA" w:rsidRDefault="006614B2" w:rsidP="00D0410D">
            <w:pPr>
              <w:pStyle w:val="a3"/>
              <w:rPr>
                <w:rFonts w:ascii="Arial" w:hAnsi="Arial" w:cs="Arial"/>
                <w:sz w:val="24"/>
                <w:szCs w:val="24"/>
              </w:rPr>
            </w:pPr>
            <w:r w:rsidRPr="006E34AA">
              <w:rPr>
                <w:rFonts w:ascii="Arial" w:hAnsi="Arial" w:cs="Arial"/>
                <w:sz w:val="24"/>
                <w:szCs w:val="24"/>
              </w:rPr>
              <w:t>принятие ежегодно</w:t>
            </w:r>
          </w:p>
        </w:tc>
      </w:tr>
    </w:tbl>
    <w:p w:rsidR="006614B2" w:rsidRPr="006E34AA" w:rsidRDefault="006614B2" w:rsidP="00D0410D">
      <w:pPr>
        <w:pStyle w:val="a3"/>
        <w:jc w:val="both"/>
        <w:rPr>
          <w:rFonts w:ascii="Arial" w:hAnsi="Arial" w:cs="Arial"/>
          <w:sz w:val="24"/>
          <w:szCs w:val="24"/>
        </w:rPr>
      </w:pPr>
    </w:p>
    <w:p w:rsidR="006614B2" w:rsidRPr="006E34AA" w:rsidRDefault="006614B2" w:rsidP="00D0410D">
      <w:pPr>
        <w:pStyle w:val="a3"/>
        <w:jc w:val="center"/>
        <w:rPr>
          <w:rFonts w:ascii="Arial" w:hAnsi="Arial" w:cs="Arial"/>
          <w:b/>
          <w:sz w:val="24"/>
          <w:szCs w:val="24"/>
        </w:rPr>
      </w:pPr>
      <w:r w:rsidRPr="006E34AA">
        <w:rPr>
          <w:rFonts w:ascii="Arial" w:hAnsi="Arial" w:cs="Arial"/>
          <w:b/>
          <w:sz w:val="24"/>
          <w:szCs w:val="24"/>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6614B2" w:rsidRPr="006E34AA" w:rsidRDefault="006614B2" w:rsidP="00D0410D">
      <w:pPr>
        <w:pStyle w:val="a3"/>
        <w:jc w:val="center"/>
        <w:rPr>
          <w:rFonts w:ascii="Arial" w:hAnsi="Arial" w:cs="Arial"/>
          <w:sz w:val="24"/>
          <w:szCs w:val="24"/>
        </w:rPr>
      </w:pPr>
    </w:p>
    <w:p w:rsidR="006614B2" w:rsidRPr="006E34AA" w:rsidRDefault="006614B2" w:rsidP="00D0410D">
      <w:pPr>
        <w:ind w:firstLine="567"/>
        <w:jc w:val="both"/>
        <w:rPr>
          <w:rFonts w:ascii="Arial" w:hAnsi="Arial" w:cs="Arial"/>
        </w:rPr>
      </w:pPr>
      <w:r w:rsidRPr="006E34AA">
        <w:rPr>
          <w:rFonts w:ascii="Arial" w:hAnsi="Arial" w:cs="Arial"/>
        </w:rPr>
        <w:t>Программа не содержит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6614B2" w:rsidRPr="006E34AA" w:rsidRDefault="006614B2" w:rsidP="00D0410D">
      <w:pPr>
        <w:pStyle w:val="a3"/>
        <w:ind w:firstLine="851"/>
        <w:jc w:val="both"/>
        <w:rPr>
          <w:rFonts w:ascii="Arial" w:hAnsi="Arial" w:cs="Arial"/>
          <w:sz w:val="24"/>
          <w:szCs w:val="24"/>
        </w:rPr>
      </w:pPr>
    </w:p>
    <w:p w:rsidR="006614B2" w:rsidRPr="006E34AA" w:rsidRDefault="006614B2" w:rsidP="00D0410D">
      <w:pPr>
        <w:pStyle w:val="a3"/>
        <w:jc w:val="center"/>
        <w:rPr>
          <w:rFonts w:ascii="Arial" w:hAnsi="Arial" w:cs="Arial"/>
          <w:b/>
          <w:sz w:val="24"/>
          <w:szCs w:val="24"/>
        </w:rPr>
      </w:pPr>
      <w:r w:rsidRPr="006E34AA">
        <w:rPr>
          <w:rFonts w:ascii="Arial" w:hAnsi="Arial" w:cs="Arial"/>
          <w:b/>
          <w:sz w:val="24"/>
          <w:szCs w:val="24"/>
        </w:rPr>
        <w:t>8. Информация о ресурсном обеспечении программы</w:t>
      </w:r>
    </w:p>
    <w:p w:rsidR="006614B2" w:rsidRPr="006E34AA" w:rsidRDefault="006614B2" w:rsidP="00D0410D">
      <w:pPr>
        <w:pStyle w:val="a3"/>
        <w:ind w:firstLine="709"/>
        <w:jc w:val="both"/>
        <w:rPr>
          <w:rFonts w:ascii="Arial" w:hAnsi="Arial" w:cs="Arial"/>
          <w:sz w:val="24"/>
          <w:szCs w:val="24"/>
        </w:rPr>
      </w:pP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lastRenderedPageBreak/>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(с расшифровкой по главным распорядителям средств бюджета округа в разрезе подпрограмм, отдельных мероприятий программы), представлена в Приложении № 4 к программе.</w:t>
      </w:r>
    </w:p>
    <w:p w:rsidR="006614B2" w:rsidRPr="006E34AA" w:rsidRDefault="006614B2" w:rsidP="00D0410D">
      <w:pPr>
        <w:pStyle w:val="a3"/>
        <w:ind w:firstLine="709"/>
        <w:jc w:val="both"/>
        <w:rPr>
          <w:rFonts w:ascii="Arial" w:hAnsi="Arial" w:cs="Arial"/>
          <w:sz w:val="24"/>
          <w:szCs w:val="24"/>
        </w:rPr>
      </w:pPr>
      <w:r w:rsidRPr="006E34AA">
        <w:rPr>
          <w:rFonts w:ascii="Arial" w:hAnsi="Arial" w:cs="Arial"/>
          <w:sz w:val="24"/>
          <w:szCs w:val="24"/>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5 к программе.</w:t>
      </w:r>
    </w:p>
    <w:p w:rsidR="006614B2" w:rsidRPr="006E34AA" w:rsidRDefault="006614B2" w:rsidP="00D0410D">
      <w:pPr>
        <w:pStyle w:val="a3"/>
        <w:jc w:val="both"/>
        <w:rPr>
          <w:rFonts w:ascii="Arial" w:hAnsi="Arial" w:cs="Arial"/>
          <w:sz w:val="24"/>
          <w:szCs w:val="24"/>
        </w:rPr>
      </w:pPr>
    </w:p>
    <w:p w:rsidR="006614B2" w:rsidRPr="006E34AA" w:rsidRDefault="006614B2" w:rsidP="00D0410D">
      <w:pPr>
        <w:pStyle w:val="a3"/>
        <w:jc w:val="center"/>
        <w:rPr>
          <w:rFonts w:ascii="Arial" w:hAnsi="Arial" w:cs="Arial"/>
          <w:b/>
          <w:sz w:val="24"/>
          <w:szCs w:val="24"/>
        </w:rPr>
      </w:pPr>
      <w:r w:rsidRPr="006E34AA">
        <w:rPr>
          <w:rFonts w:ascii="Arial" w:hAnsi="Arial" w:cs="Arial"/>
          <w:b/>
          <w:sz w:val="24"/>
          <w:szCs w:val="24"/>
        </w:rPr>
        <w:t>9. Информация о сводных показателях муниципальных заданий</w:t>
      </w:r>
    </w:p>
    <w:p w:rsidR="006614B2" w:rsidRPr="006E34AA" w:rsidRDefault="006614B2" w:rsidP="00D0410D">
      <w:pPr>
        <w:pStyle w:val="a3"/>
        <w:jc w:val="center"/>
        <w:rPr>
          <w:rFonts w:ascii="Arial" w:hAnsi="Arial" w:cs="Arial"/>
          <w:b/>
          <w:sz w:val="24"/>
          <w:szCs w:val="24"/>
        </w:rPr>
      </w:pPr>
    </w:p>
    <w:p w:rsidR="006614B2" w:rsidRPr="006E34AA" w:rsidRDefault="006614B2" w:rsidP="00D0410D">
      <w:pPr>
        <w:pStyle w:val="a3"/>
        <w:jc w:val="both"/>
        <w:rPr>
          <w:rFonts w:ascii="Arial" w:hAnsi="Arial" w:cs="Arial"/>
          <w:sz w:val="24"/>
          <w:szCs w:val="24"/>
        </w:rPr>
      </w:pPr>
      <w:r w:rsidRPr="006E34AA">
        <w:rPr>
          <w:rFonts w:ascii="Arial" w:hAnsi="Arial" w:cs="Arial"/>
          <w:sz w:val="24"/>
          <w:szCs w:val="24"/>
        </w:rPr>
        <w:t xml:space="preserve">           Информация о сводных показателях муниципального задания, представлена в приложение № 6 к программе.</w:t>
      </w:r>
    </w:p>
    <w:p w:rsidR="006614B2" w:rsidRPr="006E34AA" w:rsidRDefault="006614B2" w:rsidP="00D0410D">
      <w:pPr>
        <w:pStyle w:val="a3"/>
        <w:rPr>
          <w:rFonts w:ascii="Arial" w:hAnsi="Arial" w:cs="Arial"/>
          <w:sz w:val="24"/>
          <w:szCs w:val="24"/>
        </w:rPr>
      </w:pPr>
    </w:p>
    <w:p w:rsidR="006614B2" w:rsidRPr="006E34AA" w:rsidRDefault="006614B2" w:rsidP="00D0410D">
      <w:pPr>
        <w:ind w:firstLine="567"/>
        <w:jc w:val="center"/>
        <w:rPr>
          <w:rFonts w:ascii="Arial" w:hAnsi="Arial" w:cs="Arial"/>
          <w:b/>
        </w:rPr>
      </w:pPr>
      <w:r w:rsidRPr="006E34AA">
        <w:rPr>
          <w:rFonts w:ascii="Arial" w:hAnsi="Arial" w:cs="Arial"/>
          <w:b/>
        </w:rPr>
        <w:t xml:space="preserve">10. </w:t>
      </w:r>
      <w:r w:rsidRPr="006E34AA">
        <w:rPr>
          <w:rFonts w:ascii="Arial" w:hAnsi="Arial" w:cs="Arial"/>
          <w:b/>
          <w:spacing w:val="-4"/>
        </w:rPr>
        <w:t>Мероприятия, р</w:t>
      </w:r>
      <w:r w:rsidRPr="006E34AA">
        <w:rPr>
          <w:rFonts w:ascii="Arial" w:hAnsi="Arial" w:cs="Arial"/>
          <w:b/>
        </w:rPr>
        <w:t>еализуемые в рамках муниципально-частного партнерства, направленные на достижение целей и задач программы</w:t>
      </w:r>
    </w:p>
    <w:p w:rsidR="006614B2" w:rsidRPr="006E34AA" w:rsidRDefault="006614B2" w:rsidP="00D0410D">
      <w:pPr>
        <w:ind w:firstLine="567"/>
        <w:jc w:val="center"/>
        <w:rPr>
          <w:rFonts w:ascii="Arial" w:hAnsi="Arial" w:cs="Arial"/>
          <w:b/>
        </w:rPr>
      </w:pPr>
    </w:p>
    <w:p w:rsidR="008E1E94" w:rsidRPr="006E34AA" w:rsidRDefault="008E1E94" w:rsidP="008E1E94">
      <w:pPr>
        <w:pStyle w:val="a3"/>
        <w:ind w:firstLine="851"/>
        <w:jc w:val="both"/>
        <w:rPr>
          <w:rFonts w:ascii="Arial" w:hAnsi="Arial" w:cs="Arial"/>
          <w:sz w:val="24"/>
          <w:szCs w:val="24"/>
        </w:rPr>
      </w:pPr>
      <w:r w:rsidRPr="006E34AA">
        <w:rPr>
          <w:rFonts w:ascii="Arial" w:hAnsi="Arial" w:cs="Arial"/>
          <w:sz w:val="24"/>
          <w:szCs w:val="24"/>
        </w:rPr>
        <w:t xml:space="preserve">Мероприятие 1.8 осуществляется за счет </w:t>
      </w:r>
      <w:proofErr w:type="gramStart"/>
      <w:r w:rsidRPr="006E34AA">
        <w:rPr>
          <w:rFonts w:ascii="Arial" w:hAnsi="Arial" w:cs="Arial"/>
          <w:sz w:val="24"/>
          <w:szCs w:val="24"/>
        </w:rPr>
        <w:t>средств  безвозмездных</w:t>
      </w:r>
      <w:proofErr w:type="gramEnd"/>
      <w:r w:rsidRPr="006E34AA">
        <w:rPr>
          <w:rFonts w:ascii="Arial" w:hAnsi="Arial" w:cs="Arial"/>
          <w:sz w:val="24"/>
          <w:szCs w:val="24"/>
        </w:rPr>
        <w:t xml:space="preserve"> пожертвований полученных на основании </w:t>
      </w:r>
      <w:r w:rsidR="000E3E55" w:rsidRPr="006E34AA">
        <w:rPr>
          <w:rFonts w:ascii="Arial" w:hAnsi="Arial" w:cs="Arial"/>
          <w:sz w:val="24"/>
          <w:szCs w:val="24"/>
        </w:rPr>
        <w:t>одного заключенного договора</w:t>
      </w:r>
      <w:r w:rsidRPr="006E34AA">
        <w:rPr>
          <w:rFonts w:ascii="Arial" w:hAnsi="Arial" w:cs="Arial"/>
          <w:sz w:val="24"/>
          <w:szCs w:val="24"/>
        </w:rPr>
        <w:t xml:space="preserve"> пожертвования между:</w:t>
      </w:r>
    </w:p>
    <w:p w:rsidR="008E1E94" w:rsidRPr="006E34AA" w:rsidRDefault="008E1E94" w:rsidP="008E1E94">
      <w:pPr>
        <w:pStyle w:val="a3"/>
        <w:ind w:firstLine="851"/>
        <w:jc w:val="both"/>
        <w:rPr>
          <w:rFonts w:ascii="Arial" w:hAnsi="Arial" w:cs="Arial"/>
          <w:spacing w:val="-4"/>
          <w:sz w:val="24"/>
          <w:szCs w:val="24"/>
        </w:rPr>
      </w:pPr>
      <w:r w:rsidRPr="006E34AA">
        <w:rPr>
          <w:rFonts w:ascii="Arial" w:hAnsi="Arial" w:cs="Arial"/>
          <w:sz w:val="24"/>
          <w:szCs w:val="24"/>
        </w:rPr>
        <w:t xml:space="preserve">- </w:t>
      </w:r>
      <w:r w:rsidRPr="006E34AA">
        <w:rPr>
          <w:rFonts w:ascii="Arial" w:hAnsi="Arial" w:cs="Arial"/>
          <w:spacing w:val="-4"/>
          <w:sz w:val="24"/>
          <w:szCs w:val="24"/>
        </w:rPr>
        <w:t>МБУ ДО «СШ Шарыповского МО» и ООО «</w:t>
      </w:r>
      <w:proofErr w:type="spellStart"/>
      <w:r w:rsidRPr="006E34AA">
        <w:rPr>
          <w:rFonts w:ascii="Arial" w:hAnsi="Arial" w:cs="Arial"/>
          <w:spacing w:val="-4"/>
          <w:sz w:val="24"/>
          <w:szCs w:val="24"/>
        </w:rPr>
        <w:t>Ужурский</w:t>
      </w:r>
      <w:proofErr w:type="spellEnd"/>
      <w:r w:rsidRPr="006E34AA">
        <w:rPr>
          <w:rFonts w:ascii="Arial" w:hAnsi="Arial" w:cs="Arial"/>
          <w:spacing w:val="-4"/>
          <w:sz w:val="24"/>
          <w:szCs w:val="24"/>
        </w:rPr>
        <w:t xml:space="preserve"> </w:t>
      </w:r>
      <w:proofErr w:type="spellStart"/>
      <w:r w:rsidRPr="006E34AA">
        <w:rPr>
          <w:rFonts w:ascii="Arial" w:hAnsi="Arial" w:cs="Arial"/>
          <w:spacing w:val="-4"/>
          <w:sz w:val="24"/>
          <w:szCs w:val="24"/>
        </w:rPr>
        <w:t>сервисцентр</w:t>
      </w:r>
      <w:proofErr w:type="spellEnd"/>
      <w:r w:rsidRPr="006E34AA">
        <w:rPr>
          <w:rFonts w:ascii="Arial" w:hAnsi="Arial" w:cs="Arial"/>
          <w:spacing w:val="-4"/>
          <w:sz w:val="24"/>
          <w:szCs w:val="24"/>
        </w:rPr>
        <w:t>» от 05.05.2023 № 1. Средства предусмотрены на приобретение</w:t>
      </w:r>
      <w:r w:rsidRPr="006E34AA">
        <w:rPr>
          <w:rFonts w:ascii="Arial" w:hAnsi="Arial" w:cs="Arial"/>
          <w:sz w:val="24"/>
          <w:szCs w:val="24"/>
        </w:rPr>
        <w:t xml:space="preserve"> </w:t>
      </w:r>
      <w:r w:rsidRPr="006E34AA">
        <w:rPr>
          <w:rFonts w:ascii="Arial" w:hAnsi="Arial" w:cs="Arial"/>
          <w:spacing w:val="-4"/>
          <w:sz w:val="24"/>
          <w:szCs w:val="24"/>
        </w:rPr>
        <w:t xml:space="preserve">спортивного инвентаря и экипировки для </w:t>
      </w:r>
      <w:r w:rsidR="000E3E55" w:rsidRPr="006E34AA">
        <w:rPr>
          <w:rFonts w:ascii="Arial" w:hAnsi="Arial" w:cs="Arial"/>
          <w:spacing w:val="-4"/>
          <w:sz w:val="24"/>
          <w:szCs w:val="24"/>
        </w:rPr>
        <w:t>развития</w:t>
      </w:r>
      <w:r w:rsidRPr="006E34AA">
        <w:rPr>
          <w:rFonts w:ascii="Arial" w:hAnsi="Arial" w:cs="Arial"/>
          <w:spacing w:val="-4"/>
          <w:sz w:val="24"/>
          <w:szCs w:val="24"/>
        </w:rPr>
        <w:t xml:space="preserve"> парусного спорта.</w:t>
      </w:r>
    </w:p>
    <w:p w:rsidR="006614B2" w:rsidRPr="006E34AA" w:rsidRDefault="006614B2" w:rsidP="00D0410D">
      <w:pPr>
        <w:pStyle w:val="a3"/>
        <w:jc w:val="both"/>
        <w:rPr>
          <w:rFonts w:ascii="Arial" w:hAnsi="Arial" w:cs="Arial"/>
          <w:spacing w:val="-4"/>
          <w:sz w:val="24"/>
          <w:szCs w:val="24"/>
        </w:rPr>
      </w:pPr>
    </w:p>
    <w:p w:rsidR="006614B2" w:rsidRPr="006E34AA" w:rsidRDefault="006614B2" w:rsidP="00D0410D">
      <w:pPr>
        <w:jc w:val="center"/>
        <w:rPr>
          <w:rFonts w:ascii="Arial" w:hAnsi="Arial" w:cs="Arial"/>
          <w:b/>
        </w:rPr>
      </w:pPr>
      <w:r w:rsidRPr="006E34AA">
        <w:rPr>
          <w:rFonts w:ascii="Arial" w:hAnsi="Arial" w:cs="Arial"/>
          <w:b/>
        </w:rPr>
        <w:t>11. Реализация в сфере спорта и туризма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6614B2" w:rsidRPr="006E34AA" w:rsidRDefault="006614B2" w:rsidP="00D0410D">
      <w:pPr>
        <w:jc w:val="center"/>
        <w:rPr>
          <w:rFonts w:ascii="Arial" w:hAnsi="Arial" w:cs="Arial"/>
          <w:b/>
        </w:rPr>
      </w:pPr>
    </w:p>
    <w:p w:rsidR="006614B2" w:rsidRPr="006E34AA" w:rsidRDefault="006614B2" w:rsidP="00D0410D">
      <w:pPr>
        <w:ind w:firstLine="709"/>
        <w:jc w:val="both"/>
        <w:rPr>
          <w:rFonts w:ascii="Arial" w:hAnsi="Arial" w:cs="Arial"/>
        </w:rPr>
      </w:pPr>
      <w:r w:rsidRPr="006E34AA">
        <w:rPr>
          <w:rFonts w:ascii="Arial" w:hAnsi="Arial" w:cs="Arial"/>
        </w:rPr>
        <w:t>Инвестиционные проекты в сфере спорта и туризма, в рамках программы не предусматриваются.</w:t>
      </w:r>
    </w:p>
    <w:p w:rsidR="006614B2" w:rsidRPr="006E34AA" w:rsidRDefault="006614B2" w:rsidP="00D0410D">
      <w:pPr>
        <w:ind w:firstLine="567"/>
        <w:rPr>
          <w:rFonts w:ascii="Arial" w:hAnsi="Arial" w:cs="Arial"/>
          <w:spacing w:val="-4"/>
        </w:rPr>
      </w:pPr>
    </w:p>
    <w:p w:rsidR="006614B2" w:rsidRPr="006E34AA" w:rsidRDefault="006614B2" w:rsidP="00D0410D">
      <w:pPr>
        <w:jc w:val="center"/>
        <w:rPr>
          <w:rFonts w:ascii="Arial" w:hAnsi="Arial" w:cs="Arial"/>
          <w:b/>
        </w:rPr>
      </w:pPr>
      <w:r w:rsidRPr="006E34AA">
        <w:rPr>
          <w:rFonts w:ascii="Arial" w:hAnsi="Arial" w:cs="Arial"/>
          <w:b/>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достижения целей и задач программы</w:t>
      </w:r>
    </w:p>
    <w:p w:rsidR="006614B2" w:rsidRPr="006E34AA" w:rsidRDefault="006614B2" w:rsidP="00D0410D">
      <w:pPr>
        <w:jc w:val="center"/>
        <w:rPr>
          <w:rFonts w:ascii="Arial" w:hAnsi="Arial" w:cs="Arial"/>
          <w:b/>
        </w:rPr>
      </w:pPr>
    </w:p>
    <w:p w:rsidR="006614B2" w:rsidRPr="006E34AA" w:rsidRDefault="006614B2" w:rsidP="00D0410D">
      <w:pPr>
        <w:ind w:firstLine="709"/>
        <w:jc w:val="both"/>
        <w:rPr>
          <w:rFonts w:ascii="Arial" w:hAnsi="Arial" w:cs="Arial"/>
        </w:rPr>
      </w:pPr>
      <w:r w:rsidRPr="006E34AA">
        <w:rPr>
          <w:rFonts w:ascii="Arial" w:hAnsi="Arial" w:cs="Arial"/>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6614B2" w:rsidRPr="006E34AA" w:rsidRDefault="006614B2" w:rsidP="00D0410D">
      <w:pPr>
        <w:jc w:val="center"/>
        <w:rPr>
          <w:rFonts w:ascii="Arial" w:hAnsi="Arial" w:cs="Arial"/>
        </w:rPr>
      </w:pPr>
    </w:p>
    <w:p w:rsidR="006614B2" w:rsidRPr="006E34AA" w:rsidRDefault="006614B2" w:rsidP="00D0410D">
      <w:pPr>
        <w:ind w:firstLine="567"/>
        <w:jc w:val="center"/>
        <w:rPr>
          <w:rFonts w:ascii="Arial" w:eastAsia="Calibri" w:hAnsi="Arial" w:cs="Arial"/>
          <w:b/>
          <w:lang w:eastAsia="en-US"/>
        </w:rPr>
      </w:pPr>
      <w:r w:rsidRPr="006E34AA">
        <w:rPr>
          <w:rFonts w:ascii="Arial" w:hAnsi="Arial" w:cs="Arial"/>
          <w:b/>
        </w:rPr>
        <w:t>13. Б</w:t>
      </w:r>
      <w:r w:rsidRPr="006E34AA">
        <w:rPr>
          <w:rFonts w:ascii="Arial" w:eastAsia="Calibri" w:hAnsi="Arial" w:cs="Arial"/>
          <w:b/>
          <w:lang w:eastAsia="en-US"/>
        </w:rPr>
        <w:t xml:space="preserve">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w:t>
      </w:r>
      <w:r w:rsidRPr="006E34AA">
        <w:rPr>
          <w:rFonts w:ascii="Arial" w:eastAsia="Calibri" w:hAnsi="Arial" w:cs="Arial"/>
          <w:b/>
          <w:lang w:eastAsia="en-US"/>
        </w:rPr>
        <w:lastRenderedPageBreak/>
        <w:t>утвержденных лимитов бюджетных обязательств, предусматривающих встречные обязательства, не связанные с предметами их исполнения</w:t>
      </w:r>
    </w:p>
    <w:p w:rsidR="006614B2" w:rsidRPr="006E34AA" w:rsidRDefault="006614B2" w:rsidP="00D0410D">
      <w:pPr>
        <w:ind w:firstLine="567"/>
        <w:jc w:val="center"/>
        <w:rPr>
          <w:rFonts w:ascii="Arial" w:eastAsia="Calibri" w:hAnsi="Arial" w:cs="Arial"/>
          <w:b/>
          <w:lang w:eastAsia="en-US"/>
        </w:rPr>
      </w:pPr>
    </w:p>
    <w:p w:rsidR="006614B2" w:rsidRPr="006E34AA" w:rsidRDefault="006614B2" w:rsidP="00D0410D">
      <w:pPr>
        <w:ind w:firstLine="709"/>
        <w:jc w:val="both"/>
        <w:rPr>
          <w:rFonts w:ascii="Arial" w:hAnsi="Arial" w:cs="Arial"/>
        </w:rPr>
      </w:pPr>
      <w:r w:rsidRPr="006E34AA">
        <w:rPr>
          <w:rFonts w:ascii="Arial" w:hAnsi="Arial" w:cs="Arial"/>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6614B2" w:rsidRPr="006E34AA" w:rsidRDefault="006614B2" w:rsidP="00D0410D">
      <w:pPr>
        <w:pStyle w:val="3"/>
        <w:shd w:val="clear" w:color="auto" w:fill="FFFFFF"/>
        <w:spacing w:before="0"/>
        <w:jc w:val="center"/>
        <w:textAlignment w:val="baseline"/>
        <w:rPr>
          <w:rFonts w:ascii="Arial" w:hAnsi="Arial" w:cs="Arial"/>
          <w:color w:val="auto"/>
        </w:rPr>
      </w:pPr>
    </w:p>
    <w:p w:rsidR="006614B2" w:rsidRPr="006E34AA" w:rsidRDefault="006614B2" w:rsidP="00D0410D">
      <w:pPr>
        <w:pStyle w:val="3"/>
        <w:shd w:val="clear" w:color="auto" w:fill="FFFFFF"/>
        <w:spacing w:before="0"/>
        <w:jc w:val="center"/>
        <w:textAlignment w:val="baseline"/>
        <w:rPr>
          <w:rFonts w:ascii="Arial" w:hAnsi="Arial" w:cs="Arial"/>
          <w:color w:val="auto"/>
          <w:spacing w:val="-4"/>
        </w:rPr>
      </w:pPr>
      <w:r w:rsidRPr="006E34AA">
        <w:rPr>
          <w:rFonts w:ascii="Arial" w:hAnsi="Arial" w:cs="Arial"/>
          <w:color w:val="auto"/>
        </w:rPr>
        <w:t xml:space="preserve">14. </w:t>
      </w:r>
      <w:r w:rsidRPr="006E34AA">
        <w:rPr>
          <w:rFonts w:ascii="Arial" w:hAnsi="Arial" w:cs="Arial"/>
          <w:color w:val="auto"/>
          <w:spacing w:val="-4"/>
        </w:rPr>
        <w:t xml:space="preserve">Мероприятия, одновременно реализуемые в рамках региональных проектов Красноярского края, утвержденных в соответствии с </w:t>
      </w:r>
      <w:hyperlink r:id="rId10" w:history="1">
        <w:r w:rsidRPr="006E34AA">
          <w:rPr>
            <w:rFonts w:ascii="Arial" w:hAnsi="Arial" w:cs="Arial"/>
            <w:color w:val="auto"/>
            <w:spacing w:val="-4"/>
          </w:rPr>
          <w:t>Положением</w:t>
        </w:r>
      </w:hyperlink>
      <w:r w:rsidRPr="006E34AA">
        <w:rPr>
          <w:rFonts w:ascii="Arial" w:hAnsi="Arial" w:cs="Arial"/>
          <w:color w:val="auto"/>
          <w:spacing w:val="-4"/>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 – федеральные проекты)</w:t>
      </w:r>
    </w:p>
    <w:p w:rsidR="006614B2" w:rsidRPr="006E34AA" w:rsidRDefault="006614B2" w:rsidP="00D0410D">
      <w:pPr>
        <w:pStyle w:val="a3"/>
        <w:jc w:val="both"/>
        <w:rPr>
          <w:rFonts w:ascii="Arial" w:hAnsi="Arial" w:cs="Arial"/>
          <w:sz w:val="24"/>
          <w:szCs w:val="24"/>
        </w:rPr>
      </w:pPr>
    </w:p>
    <w:p w:rsidR="006614B2" w:rsidRPr="006E34AA" w:rsidRDefault="006614B2" w:rsidP="00D0410D">
      <w:pPr>
        <w:ind w:firstLine="709"/>
        <w:jc w:val="both"/>
        <w:rPr>
          <w:rFonts w:ascii="Arial" w:hAnsi="Arial" w:cs="Arial"/>
        </w:rPr>
      </w:pPr>
      <w:r w:rsidRPr="006E34AA">
        <w:rPr>
          <w:rFonts w:ascii="Arial" w:hAnsi="Arial" w:cs="Arial"/>
        </w:rPr>
        <w:t xml:space="preserve"> Мероприятия, реализуемые в рамках региональных и федеральных </w:t>
      </w:r>
      <w:proofErr w:type="gramStart"/>
      <w:r w:rsidRPr="006E34AA">
        <w:rPr>
          <w:rFonts w:ascii="Arial" w:hAnsi="Arial" w:cs="Arial"/>
        </w:rPr>
        <w:t>проектов  в</w:t>
      </w:r>
      <w:proofErr w:type="gramEnd"/>
      <w:r w:rsidRPr="006E34AA">
        <w:rPr>
          <w:rFonts w:ascii="Arial" w:hAnsi="Arial" w:cs="Arial"/>
        </w:rPr>
        <w:t xml:space="preserve"> рамках программы не предусматриваются.</w:t>
      </w:r>
    </w:p>
    <w:p w:rsidR="006614B2" w:rsidRPr="006E34AA" w:rsidRDefault="006614B2" w:rsidP="006614B2">
      <w:pPr>
        <w:pStyle w:val="a3"/>
        <w:jc w:val="both"/>
        <w:rPr>
          <w:rFonts w:ascii="Arial" w:hAnsi="Arial" w:cs="Arial"/>
          <w:sz w:val="24"/>
          <w:szCs w:val="24"/>
        </w:rPr>
        <w:sectPr w:rsidR="006614B2" w:rsidRPr="006E34AA" w:rsidSect="006614B2">
          <w:pgSz w:w="11906" w:h="16838"/>
          <w:pgMar w:top="993" w:right="850" w:bottom="993" w:left="1701" w:header="708" w:footer="708" w:gutter="0"/>
          <w:cols w:space="708"/>
          <w:docGrid w:linePitch="360"/>
        </w:sectPr>
      </w:pPr>
    </w:p>
    <w:p w:rsidR="006614B2" w:rsidRPr="006E34AA" w:rsidRDefault="006614B2" w:rsidP="006614B2">
      <w:pPr>
        <w:pStyle w:val="2"/>
        <w:ind w:left="11057"/>
        <w:rPr>
          <w:rFonts w:ascii="Arial" w:hAnsi="Arial" w:cs="Arial"/>
          <w:sz w:val="24"/>
          <w:szCs w:val="24"/>
        </w:rPr>
      </w:pPr>
      <w:r w:rsidRPr="006E34AA">
        <w:rPr>
          <w:rFonts w:ascii="Arial" w:hAnsi="Arial" w:cs="Arial"/>
          <w:sz w:val="24"/>
          <w:szCs w:val="24"/>
        </w:rPr>
        <w:lastRenderedPageBreak/>
        <w:t>Приложение к Паспорту муниципальной программы</w:t>
      </w:r>
    </w:p>
    <w:p w:rsidR="006614B2" w:rsidRPr="006E34AA" w:rsidRDefault="006614B2" w:rsidP="006614B2">
      <w:pPr>
        <w:widowControl w:val="0"/>
        <w:ind w:left="11057" w:right="99"/>
        <w:jc w:val="center"/>
        <w:rPr>
          <w:rFonts w:ascii="Arial" w:hAnsi="Arial" w:cs="Arial"/>
        </w:rPr>
      </w:pPr>
    </w:p>
    <w:p w:rsidR="006614B2" w:rsidRPr="006E34AA" w:rsidRDefault="006614B2" w:rsidP="00400AB3">
      <w:pPr>
        <w:jc w:val="center"/>
        <w:rPr>
          <w:rFonts w:ascii="Arial" w:eastAsia="Calibri" w:hAnsi="Arial" w:cs="Arial"/>
          <w:lang w:eastAsia="en-US"/>
        </w:rPr>
      </w:pPr>
      <w:r w:rsidRPr="006E34AA">
        <w:rPr>
          <w:rFonts w:ascii="Arial" w:eastAsia="Calibri" w:hAnsi="Arial" w:cs="Arial"/>
          <w:lang w:eastAsia="en-US"/>
        </w:rPr>
        <w:t>Перечень целевых показателей муниципальной программы «</w:t>
      </w:r>
      <w:r w:rsidRPr="006E34AA">
        <w:rPr>
          <w:rFonts w:ascii="Arial" w:hAnsi="Arial" w:cs="Arial"/>
        </w:rPr>
        <w:t xml:space="preserve">Развитие физической культуры, </w:t>
      </w:r>
      <w:r w:rsidR="00400AB3" w:rsidRPr="006E34AA">
        <w:rPr>
          <w:rFonts w:ascii="Arial" w:hAnsi="Arial" w:cs="Arial"/>
        </w:rPr>
        <w:t>спорта  и туризма</w:t>
      </w:r>
      <w:r w:rsidRPr="006E34AA">
        <w:rPr>
          <w:rFonts w:ascii="Arial" w:hAnsi="Arial" w:cs="Arial"/>
        </w:rPr>
        <w:t>»</w:t>
      </w:r>
      <w:r w:rsidRPr="006E34AA">
        <w:rPr>
          <w:rFonts w:ascii="Arial" w:eastAsia="Calibri" w:hAnsi="Arial" w:cs="Arial"/>
          <w:lang w:eastAsia="en-US"/>
        </w:rPr>
        <w:t xml:space="preserve"> с указанием планируемых к достижению значений в результате реализации программы</w:t>
      </w:r>
    </w:p>
    <w:p w:rsidR="006614B2" w:rsidRPr="006E34AA" w:rsidRDefault="006614B2" w:rsidP="006614B2">
      <w:pPr>
        <w:jc w:val="both"/>
        <w:rPr>
          <w:rFonts w:ascii="Arial" w:hAnsi="Arial" w:cs="Arial"/>
        </w:rPr>
      </w:pPr>
    </w:p>
    <w:tbl>
      <w:tblPr>
        <w:tblW w:w="14904" w:type="dxa"/>
        <w:jc w:val="center"/>
        <w:tblCellMar>
          <w:left w:w="70" w:type="dxa"/>
          <w:right w:w="70" w:type="dxa"/>
        </w:tblCellMar>
        <w:tblLook w:val="0000" w:firstRow="0" w:lastRow="0" w:firstColumn="0" w:lastColumn="0" w:noHBand="0" w:noVBand="0"/>
      </w:tblPr>
      <w:tblGrid>
        <w:gridCol w:w="699"/>
        <w:gridCol w:w="7388"/>
        <w:gridCol w:w="1567"/>
        <w:gridCol w:w="875"/>
        <w:gridCol w:w="875"/>
        <w:gridCol w:w="875"/>
        <w:gridCol w:w="875"/>
        <w:gridCol w:w="875"/>
        <w:gridCol w:w="875"/>
      </w:tblGrid>
      <w:tr w:rsidR="00A21CA9" w:rsidRPr="006E34AA" w:rsidTr="00A21CA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rPr>
            </w:pPr>
            <w:r w:rsidRPr="006E34A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rPr>
            </w:pPr>
            <w:r w:rsidRPr="006E34AA">
              <w:rPr>
                <w:sz w:val="24"/>
                <w:szCs w:val="24"/>
              </w:rPr>
              <w:t>Цели,</w:t>
            </w:r>
            <w:r w:rsidRPr="006E34AA">
              <w:rPr>
                <w:sz w:val="24"/>
                <w:szCs w:val="24"/>
                <w:lang w:val="en-US"/>
              </w:rPr>
              <w:t xml:space="preserve"> </w:t>
            </w:r>
            <w:r w:rsidRPr="006E34AA">
              <w:rPr>
                <w:sz w:val="24"/>
                <w:szCs w:val="24"/>
              </w:rPr>
              <w:t>целевые</w:t>
            </w:r>
            <w:r w:rsidRPr="006E34AA">
              <w:rPr>
                <w:sz w:val="24"/>
                <w:szCs w:val="24"/>
                <w:lang w:val="en-US"/>
              </w:rPr>
              <w:t xml:space="preserve"> </w:t>
            </w:r>
            <w:r w:rsidRPr="006E34AA">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rPr>
            </w:pPr>
            <w:r w:rsidRPr="006E34AA">
              <w:rPr>
                <w:sz w:val="24"/>
                <w:szCs w:val="24"/>
              </w:rPr>
              <w:t>Единица</w:t>
            </w:r>
            <w:r w:rsidRPr="006E34AA">
              <w:rPr>
                <w:sz w:val="24"/>
                <w:szCs w:val="24"/>
                <w:lang w:val="en-US"/>
              </w:rPr>
              <w:t xml:space="preserve"> </w:t>
            </w:r>
            <w:r w:rsidRPr="006E34AA">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lang w:val="en-US"/>
              </w:rPr>
              <w:t>2030</w:t>
            </w:r>
          </w:p>
        </w:tc>
      </w:tr>
      <w:tr w:rsidR="00A21CA9" w:rsidRPr="006E34AA" w:rsidTr="00A21CA9">
        <w:trPr>
          <w:trHeight w:hRule="exact" w:val="454"/>
          <w:tblHeader/>
          <w:jc w:val="center"/>
        </w:trPr>
        <w:tc>
          <w:tcPr>
            <w:tcW w:w="0" w:type="auto"/>
            <w:vMerge/>
            <w:tcBorders>
              <w:left w:val="single" w:sz="6" w:space="0" w:color="auto"/>
              <w:bottom w:val="single" w:sz="6" w:space="0" w:color="auto"/>
              <w:right w:val="single" w:sz="6" w:space="0" w:color="auto"/>
            </w:tcBorders>
          </w:tcPr>
          <w:p w:rsidR="00A21CA9" w:rsidRPr="006E34AA" w:rsidRDefault="00A21CA9" w:rsidP="0054582F">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A21CA9" w:rsidRPr="006E34AA" w:rsidRDefault="00A21CA9" w:rsidP="0054582F">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proofErr w:type="spellStart"/>
            <w:r w:rsidRPr="006E34AA">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rPr>
            </w:pPr>
            <w:proofErr w:type="spellStart"/>
            <w:r w:rsidRPr="006E34AA">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pStyle w:val="ConsPlusNormal"/>
              <w:widowControl/>
              <w:ind w:firstLine="0"/>
              <w:jc w:val="center"/>
              <w:rPr>
                <w:sz w:val="24"/>
                <w:szCs w:val="24"/>
              </w:rPr>
            </w:pPr>
            <w:r w:rsidRPr="006E34AA">
              <w:rPr>
                <w:sz w:val="24"/>
                <w:szCs w:val="24"/>
              </w:rPr>
              <w:t>План</w:t>
            </w: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lang w:val="en-US"/>
              </w:rPr>
            </w:pPr>
            <w:r w:rsidRPr="006E34AA">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lang w:val="en-US"/>
              </w:rPr>
            </w:pPr>
            <w:r w:rsidRPr="006E34AA">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lang w:val="en-US"/>
              </w:rPr>
            </w:pPr>
            <w:r w:rsidRPr="006E34AA">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lang w:val="en-US"/>
              </w:rPr>
            </w:pPr>
            <w:r w:rsidRPr="006E34AA">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9</w:t>
            </w: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Цель: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Задача: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Доля населения, систематически занимающегося физической культурой и спортом, в общей численности населения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46,10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48,57</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52,23</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54,39</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noProof/>
              </w:rPr>
              <w:t>55,00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70,00</w:t>
            </w: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Задача: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Количество спортсменов Шарыповского муниципального округа в составах кандидатов спортивных сборных команд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2,00</w:t>
            </w: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Цель: Развитие туризма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Задача: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Количество туристов и экскурсантов, посетивших Шарыповский муниципальный округ</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603,00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604,00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616,00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618,00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noProof/>
              </w:rPr>
              <w:t>620,00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630,00</w:t>
            </w: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 xml:space="preserve">Цель: </w:t>
            </w:r>
          </w:p>
          <w:p w:rsidR="00A21CA9" w:rsidRPr="006E34AA" w:rsidRDefault="00A21CA9" w:rsidP="0054582F">
            <w:pPr>
              <w:rPr>
                <w:rFonts w:ascii="Arial" w:hAnsi="Arial" w:cs="Arial"/>
              </w:rPr>
            </w:pPr>
            <w:r w:rsidRPr="006E34AA">
              <w:rPr>
                <w:rFonts w:ascii="Arial" w:hAnsi="Arial" w:cs="Arial"/>
              </w:rPr>
              <w:t>Создание условий для эффективного управления и развития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p>
        </w:tc>
      </w:tr>
      <w:tr w:rsidR="00A21CA9" w:rsidRPr="006E34AA" w:rsidTr="00A21CA9">
        <w:trPr>
          <w:cantSplit/>
          <w:jc w:val="center"/>
        </w:trPr>
        <w:tc>
          <w:tcPr>
            <w:tcW w:w="0" w:type="auto"/>
            <w:tcBorders>
              <w:top w:val="single" w:sz="6" w:space="0" w:color="auto"/>
              <w:left w:val="single" w:sz="6" w:space="0" w:color="auto"/>
              <w:bottom w:val="single" w:sz="6" w:space="0" w:color="auto"/>
              <w:right w:val="single" w:sz="6" w:space="0" w:color="auto"/>
            </w:tcBorders>
          </w:tcPr>
          <w:p w:rsidR="00A21CA9" w:rsidRPr="006E34AA" w:rsidRDefault="00A21CA9" w:rsidP="0054582F">
            <w:pPr>
              <w:rPr>
                <w:rFonts w:ascii="Arial" w:hAnsi="Arial" w:cs="Arial"/>
              </w:rPr>
            </w:pPr>
            <w:r w:rsidRPr="006E34AA">
              <w:rPr>
                <w:rFonts w:ascii="Arial" w:hAnsi="Arial" w:cs="Arial"/>
              </w:rPr>
              <w:t>3.1.1</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rPr>
                <w:rFonts w:ascii="Arial" w:hAnsi="Arial" w:cs="Arial"/>
              </w:rPr>
            </w:pPr>
            <w:r w:rsidRPr="006E34AA">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center"/>
              <w:rPr>
                <w:rFonts w:ascii="Arial" w:hAnsi="Arial" w:cs="Arial"/>
              </w:rPr>
            </w:pPr>
            <w:r w:rsidRPr="006E34AA">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96,00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97,00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98,00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99,00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noProof/>
              </w:rPr>
              <w:t>110,00</w:t>
            </w:r>
          </w:p>
        </w:tc>
        <w:tc>
          <w:tcPr>
            <w:tcW w:w="0" w:type="auto"/>
            <w:tcBorders>
              <w:top w:val="single" w:sz="6" w:space="0" w:color="auto"/>
              <w:left w:val="single" w:sz="6" w:space="0" w:color="auto"/>
              <w:bottom w:val="single" w:sz="6" w:space="0" w:color="auto"/>
              <w:right w:val="single" w:sz="6" w:space="0" w:color="auto"/>
            </w:tcBorders>
            <w:vAlign w:val="center"/>
          </w:tcPr>
          <w:p w:rsidR="00A21CA9" w:rsidRPr="006E34AA" w:rsidRDefault="00A21CA9" w:rsidP="0054582F">
            <w:pPr>
              <w:jc w:val="right"/>
              <w:rPr>
                <w:rFonts w:ascii="Arial" w:hAnsi="Arial" w:cs="Arial"/>
              </w:rPr>
            </w:pPr>
            <w:r w:rsidRPr="006E34AA">
              <w:rPr>
                <w:rFonts w:ascii="Arial" w:hAnsi="Arial" w:cs="Arial"/>
              </w:rPr>
              <w:t>115,00</w:t>
            </w:r>
          </w:p>
        </w:tc>
      </w:tr>
    </w:tbl>
    <w:p w:rsidR="00B02820" w:rsidRPr="006E34AA" w:rsidRDefault="00B02820" w:rsidP="006614B2">
      <w:pPr>
        <w:jc w:val="both"/>
        <w:rPr>
          <w:rFonts w:ascii="Arial" w:hAnsi="Arial" w:cs="Arial"/>
        </w:rPr>
        <w:sectPr w:rsidR="00B02820" w:rsidRPr="006E34AA" w:rsidSect="006614B2">
          <w:pgSz w:w="16838" w:h="11906" w:orient="landscape"/>
          <w:pgMar w:top="720" w:right="720" w:bottom="720" w:left="720" w:header="708" w:footer="708" w:gutter="0"/>
          <w:cols w:space="708"/>
          <w:docGrid w:linePitch="360"/>
        </w:sectPr>
      </w:pPr>
    </w:p>
    <w:p w:rsidR="006614B2" w:rsidRPr="006E34AA" w:rsidRDefault="006614B2" w:rsidP="006614B2">
      <w:pPr>
        <w:pStyle w:val="1"/>
        <w:ind w:left="6379"/>
        <w:jc w:val="right"/>
        <w:rPr>
          <w:rFonts w:ascii="Arial" w:hAnsi="Arial" w:cs="Arial"/>
          <w:bCs/>
          <w:sz w:val="24"/>
          <w:szCs w:val="24"/>
        </w:rPr>
      </w:pPr>
      <w:r w:rsidRPr="006E34AA">
        <w:rPr>
          <w:rFonts w:ascii="Arial" w:eastAsia="Arial" w:hAnsi="Arial" w:cs="Arial"/>
          <w:sz w:val="24"/>
          <w:szCs w:val="24"/>
          <w:lang w:eastAsia="ar-SA"/>
        </w:rPr>
        <w:lastRenderedPageBreak/>
        <w:t xml:space="preserve">Приложение № </w:t>
      </w:r>
      <w:r w:rsidRPr="006E34AA">
        <w:rPr>
          <w:rFonts w:ascii="Arial" w:eastAsia="Arial" w:hAnsi="Arial" w:cs="Arial"/>
          <w:sz w:val="24"/>
          <w:szCs w:val="24"/>
          <w:lang w:eastAsia="ar-SA"/>
        </w:rPr>
        <w:fldChar w:fldCharType="begin"/>
      </w:r>
      <w:r w:rsidRPr="006E34AA">
        <w:rPr>
          <w:rFonts w:ascii="Arial" w:eastAsia="Arial" w:hAnsi="Arial" w:cs="Arial"/>
          <w:sz w:val="24"/>
          <w:szCs w:val="24"/>
          <w:lang w:eastAsia="ar-SA"/>
        </w:rPr>
        <w:instrText xml:space="preserve"> SEQ gp_pril \* MERGEFORMAT </w:instrText>
      </w:r>
      <w:r w:rsidRPr="006E34AA">
        <w:rPr>
          <w:rFonts w:ascii="Arial" w:eastAsia="Arial" w:hAnsi="Arial" w:cs="Arial"/>
          <w:sz w:val="24"/>
          <w:szCs w:val="24"/>
          <w:lang w:eastAsia="ar-SA"/>
        </w:rPr>
        <w:fldChar w:fldCharType="separate"/>
      </w:r>
      <w:r w:rsidR="002D45E0">
        <w:rPr>
          <w:rFonts w:ascii="Arial" w:eastAsia="Arial" w:hAnsi="Arial" w:cs="Arial"/>
          <w:noProof/>
          <w:sz w:val="24"/>
          <w:szCs w:val="24"/>
          <w:lang w:eastAsia="ar-SA"/>
        </w:rPr>
        <w:t>1</w:t>
      </w:r>
      <w:r w:rsidRPr="006E34AA">
        <w:rPr>
          <w:rFonts w:ascii="Arial" w:eastAsia="Arial" w:hAnsi="Arial" w:cs="Arial"/>
          <w:sz w:val="24"/>
          <w:szCs w:val="24"/>
          <w:lang w:eastAsia="ar-SA"/>
        </w:rPr>
        <w:fldChar w:fldCharType="end"/>
      </w:r>
      <w:r w:rsidRPr="006E34AA">
        <w:rPr>
          <w:rFonts w:ascii="Arial" w:eastAsia="Arial" w:hAnsi="Arial" w:cs="Arial"/>
          <w:sz w:val="24"/>
          <w:szCs w:val="24"/>
          <w:lang w:eastAsia="ar-SA"/>
        </w:rPr>
        <w:t xml:space="preserve"> </w:t>
      </w:r>
      <w:r w:rsidRPr="006E34AA">
        <w:rPr>
          <w:rFonts w:ascii="Arial" w:hAnsi="Arial" w:cs="Arial"/>
          <w:sz w:val="24"/>
          <w:szCs w:val="24"/>
        </w:rPr>
        <w:t>к муниципальной программе «Развитие физической культуры, спорта  и туризма»</w:t>
      </w:r>
    </w:p>
    <w:p w:rsidR="006614B2" w:rsidRPr="006E34AA" w:rsidRDefault="006614B2" w:rsidP="006614B2">
      <w:pPr>
        <w:jc w:val="center"/>
        <w:rPr>
          <w:rFonts w:ascii="Arial" w:hAnsi="Arial" w:cs="Arial"/>
          <w:color w:val="000000"/>
        </w:rPr>
      </w:pPr>
    </w:p>
    <w:p w:rsidR="006614B2" w:rsidRPr="006E34AA" w:rsidRDefault="006614B2" w:rsidP="006614B2">
      <w:pPr>
        <w:jc w:val="center"/>
        <w:rPr>
          <w:rFonts w:ascii="Arial" w:hAnsi="Arial" w:cs="Arial"/>
          <w:color w:val="000000"/>
        </w:rPr>
      </w:pPr>
      <w:r w:rsidRPr="006E34AA">
        <w:rPr>
          <w:rFonts w:ascii="Arial" w:hAnsi="Arial" w:cs="Arial"/>
          <w:color w:val="000000"/>
        </w:rPr>
        <w:t xml:space="preserve">ПОДПРОГРАММА </w:t>
      </w:r>
    </w:p>
    <w:p w:rsidR="006614B2" w:rsidRPr="006E34AA" w:rsidRDefault="006614B2" w:rsidP="006614B2">
      <w:pPr>
        <w:jc w:val="center"/>
        <w:rPr>
          <w:rFonts w:ascii="Arial" w:hAnsi="Arial" w:cs="Arial"/>
          <w:color w:val="000000"/>
        </w:rPr>
      </w:pPr>
      <w:r w:rsidRPr="006E34AA">
        <w:rPr>
          <w:rFonts w:ascii="Arial" w:hAnsi="Arial" w:cs="Arial"/>
        </w:rPr>
        <w:t>«Развитие массовой физической культуры и спорта»</w:t>
      </w:r>
    </w:p>
    <w:p w:rsidR="006614B2" w:rsidRPr="006E34AA" w:rsidRDefault="006614B2" w:rsidP="006614B2">
      <w:pPr>
        <w:widowControl w:val="0"/>
        <w:suppressAutoHyphens/>
        <w:autoSpaceDE w:val="0"/>
        <w:jc w:val="center"/>
        <w:rPr>
          <w:rFonts w:ascii="Arial" w:eastAsia="Arial" w:hAnsi="Arial" w:cs="Arial"/>
          <w:color w:val="000000"/>
          <w:lang w:eastAsia="ar-SA"/>
        </w:rPr>
      </w:pPr>
    </w:p>
    <w:p w:rsidR="006614B2" w:rsidRPr="006E34AA" w:rsidRDefault="006614B2" w:rsidP="006614B2">
      <w:pPr>
        <w:widowControl w:val="0"/>
        <w:numPr>
          <w:ilvl w:val="0"/>
          <w:numId w:val="1"/>
        </w:numPr>
        <w:suppressAutoHyphens/>
        <w:autoSpaceDE w:val="0"/>
        <w:jc w:val="center"/>
        <w:rPr>
          <w:rFonts w:ascii="Arial" w:eastAsia="Arial" w:hAnsi="Arial" w:cs="Arial"/>
          <w:color w:val="000000"/>
          <w:lang w:eastAsia="ar-SA"/>
        </w:rPr>
      </w:pPr>
      <w:r w:rsidRPr="006E34A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C6ECE" w:rsidRPr="006E34AA" w:rsidTr="006614B2">
        <w:trPr>
          <w:trHeight w:val="555"/>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Fonts w:ascii="Arial" w:hAnsi="Arial" w:cs="Arial"/>
              </w:rPr>
            </w:pPr>
            <w:r w:rsidRPr="006E34AA">
              <w:rPr>
                <w:rStyle w:val="0pt2"/>
                <w:rFonts w:ascii="Arial" w:hAnsi="Arial" w:cs="Arial"/>
                <w:color w:val="000000"/>
              </w:rPr>
              <w:t>Наименование</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rPr>
                <w:rFonts w:ascii="Arial" w:hAnsi="Arial" w:cs="Arial"/>
              </w:rPr>
            </w:pPr>
            <w:r w:rsidRPr="006E34AA">
              <w:rPr>
                <w:rFonts w:ascii="Arial" w:hAnsi="Arial" w:cs="Arial"/>
              </w:rPr>
              <w:t>«Развитие массовой физической культуры и спорта»</w:t>
            </w:r>
          </w:p>
        </w:tc>
      </w:tr>
      <w:tr w:rsidR="003C6ECE" w:rsidRPr="006E34AA" w:rsidTr="006614B2">
        <w:trPr>
          <w:trHeight w:val="1701"/>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rPr>
                <w:rFonts w:ascii="Arial" w:hAnsi="Arial" w:cs="Arial"/>
              </w:rPr>
            </w:pPr>
            <w:r w:rsidRPr="006E34AA">
              <w:rPr>
                <w:rFonts w:ascii="Arial" w:hAnsi="Arial" w:cs="Arial"/>
              </w:rPr>
              <w:t>«Развитие физической культуры, спорта  и туризма»</w:t>
            </w:r>
          </w:p>
        </w:tc>
      </w:tr>
      <w:tr w:rsidR="003C6ECE" w:rsidRPr="006E34AA" w:rsidTr="006614B2">
        <w:trPr>
          <w:trHeight w:val="428"/>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rPr>
                <w:rFonts w:ascii="Arial" w:hAnsi="Arial" w:cs="Arial"/>
              </w:rPr>
            </w:pPr>
            <w:r w:rsidRPr="006E34AA">
              <w:rPr>
                <w:rFonts w:ascii="Arial" w:hAnsi="Arial" w:cs="Arial"/>
              </w:rPr>
              <w:t>муниципальное казенное учреждение "Управление спорта и туризма Шарыповского муниципального округа"</w:t>
            </w:r>
          </w:p>
          <w:p w:rsidR="006614B2" w:rsidRPr="006E34AA" w:rsidRDefault="006614B2" w:rsidP="006614B2">
            <w:pPr>
              <w:pStyle w:val="a5"/>
              <w:spacing w:after="0"/>
              <w:ind w:left="140"/>
              <w:rPr>
                <w:rFonts w:ascii="Arial" w:hAnsi="Arial" w:cs="Arial"/>
              </w:rPr>
            </w:pP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rPr>
                <w:rFonts w:ascii="Arial" w:hAnsi="Arial" w:cs="Arial"/>
              </w:rPr>
            </w:pPr>
            <w:r w:rsidRPr="006E34AA">
              <w:rPr>
                <w:rFonts w:ascii="Arial" w:hAnsi="Arial" w:cs="Arial"/>
              </w:rPr>
              <w:t>066 - МКУ "</w:t>
            </w:r>
            <w:proofErr w:type="spellStart"/>
            <w:r w:rsidRPr="006E34AA">
              <w:rPr>
                <w:rFonts w:ascii="Arial" w:hAnsi="Arial" w:cs="Arial"/>
              </w:rPr>
              <w:t>УСиТ</w:t>
            </w:r>
            <w:proofErr w:type="spellEnd"/>
            <w:r w:rsidRPr="006E34AA">
              <w:rPr>
                <w:rFonts w:ascii="Arial" w:hAnsi="Arial" w:cs="Arial"/>
              </w:rPr>
              <w:t>"</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Цели 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rPr>
                <w:rFonts w:ascii="Arial" w:hAnsi="Arial" w:cs="Arial"/>
              </w:rPr>
            </w:pPr>
            <w:r w:rsidRPr="006E34AA">
              <w:rPr>
                <w:rFonts w:ascii="Arial" w:hAnsi="Arial" w:cs="Arial"/>
              </w:rPr>
              <w:t>1. Обеспечение развития массовой физической культуры на территории округа, развитие инфраструктуры физической культуры и спорта, в том числе</w:t>
            </w:r>
            <w:r w:rsidR="00D0410D" w:rsidRPr="006E34AA">
              <w:rPr>
                <w:rFonts w:ascii="Arial" w:hAnsi="Arial" w:cs="Arial"/>
              </w:rPr>
              <w:t xml:space="preserve"> устройство спортивных объектов</w:t>
            </w:r>
            <w:r w:rsidRPr="006E34AA">
              <w:rPr>
                <w:rFonts w:ascii="Arial" w:hAnsi="Arial" w:cs="Arial"/>
              </w:rPr>
              <w:t>;</w:t>
            </w:r>
          </w:p>
          <w:p w:rsidR="006614B2" w:rsidRPr="006E34AA" w:rsidRDefault="006614B2" w:rsidP="006614B2">
            <w:pPr>
              <w:pStyle w:val="a5"/>
              <w:spacing w:after="0"/>
              <w:rPr>
                <w:rFonts w:ascii="Arial" w:hAnsi="Arial" w:cs="Arial"/>
              </w:rPr>
            </w:pPr>
            <w:r w:rsidRPr="006E34AA">
              <w:rPr>
                <w:rFonts w:ascii="Arial" w:hAnsi="Arial" w:cs="Arial"/>
              </w:rPr>
              <w:t>2.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Задачи</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widowControl w:val="0"/>
              <w:tabs>
                <w:tab w:val="left" w:pos="418"/>
              </w:tabs>
              <w:suppressAutoHyphens w:val="0"/>
              <w:spacing w:after="0"/>
              <w:ind w:left="140"/>
              <w:rPr>
                <w:rFonts w:ascii="Arial" w:hAnsi="Arial" w:cs="Arial"/>
              </w:rPr>
            </w:pPr>
            <w:r w:rsidRPr="006E34AA">
              <w:rPr>
                <w:rFonts w:ascii="Arial" w:hAnsi="Arial" w:cs="Arial"/>
              </w:rPr>
              <w:t>1.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p w:rsidR="006614B2" w:rsidRPr="006E34AA" w:rsidRDefault="006614B2" w:rsidP="006614B2">
            <w:pPr>
              <w:pStyle w:val="a5"/>
              <w:widowControl w:val="0"/>
              <w:tabs>
                <w:tab w:val="left" w:pos="418"/>
              </w:tabs>
              <w:suppressAutoHyphens w:val="0"/>
              <w:spacing w:after="0"/>
              <w:ind w:left="140"/>
              <w:rPr>
                <w:rFonts w:ascii="Arial" w:hAnsi="Arial" w:cs="Arial"/>
              </w:rPr>
            </w:pPr>
            <w:r w:rsidRPr="006E34AA">
              <w:rPr>
                <w:rFonts w:ascii="Arial" w:hAnsi="Arial" w:cs="Arial"/>
              </w:rPr>
              <w:t>2. Выявления и поддержки одаренных детей, повышение качества управления подготовкой спортивного резерва</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widowControl w:val="0"/>
              <w:tabs>
                <w:tab w:val="left" w:pos="433"/>
              </w:tabs>
              <w:suppressAutoHyphens w:val="0"/>
              <w:spacing w:after="0"/>
              <w:rPr>
                <w:rStyle w:val="0pt2"/>
                <w:rFonts w:ascii="Arial" w:hAnsi="Arial" w:cs="Arial"/>
                <w:color w:val="000000"/>
              </w:rPr>
            </w:pPr>
            <w:r w:rsidRPr="006E34A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6E34A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lastRenderedPageBreak/>
              <w:t>Сроки</w:t>
            </w:r>
            <w:r w:rsidRPr="006E34AA">
              <w:rPr>
                <w:rStyle w:val="0pt2"/>
                <w:rFonts w:ascii="Arial" w:hAnsi="Arial" w:cs="Arial"/>
                <w:color w:val="000000"/>
                <w:lang w:val="en-US"/>
              </w:rPr>
              <w:t xml:space="preserve"> </w:t>
            </w:r>
            <w:r w:rsidRPr="006E34AA">
              <w:rPr>
                <w:rStyle w:val="0pt2"/>
                <w:rFonts w:ascii="Arial" w:hAnsi="Arial" w:cs="Arial"/>
                <w:color w:val="000000"/>
              </w:rPr>
              <w:t>реализации</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ind w:left="140"/>
              <w:rPr>
                <w:rFonts w:ascii="Arial" w:hAnsi="Arial" w:cs="Arial"/>
              </w:rPr>
            </w:pPr>
            <w:r w:rsidRPr="006E34AA">
              <w:rPr>
                <w:rFonts w:ascii="Arial" w:hAnsi="Arial" w:cs="Arial"/>
              </w:rPr>
              <w:t>2023 - 2025 годы</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614B2" w:rsidRPr="006E34AA" w:rsidRDefault="006614B2" w:rsidP="006614B2">
            <w:pPr>
              <w:pStyle w:val="a5"/>
              <w:widowControl w:val="0"/>
              <w:tabs>
                <w:tab w:val="left" w:pos="638"/>
              </w:tabs>
              <w:suppressAutoHyphens w:val="0"/>
              <w:spacing w:after="0"/>
              <w:rPr>
                <w:rFonts w:ascii="Arial" w:hAnsi="Arial" w:cs="Arial"/>
              </w:rPr>
            </w:pPr>
            <w:r w:rsidRPr="006E34AA">
              <w:rPr>
                <w:rStyle w:val="0pt2"/>
                <w:rFonts w:ascii="Arial" w:hAnsi="Arial" w:cs="Arial"/>
                <w:color w:val="000000"/>
              </w:rPr>
              <w:t xml:space="preserve">Общий объем бюджетных ассигнований на реализацию подпрограммы составляет – </w:t>
            </w:r>
            <w:r w:rsidRPr="006E34AA">
              <w:rPr>
                <w:rFonts w:ascii="Arial" w:hAnsi="Arial" w:cs="Arial"/>
              </w:rPr>
              <w:t>74 556 001,00 рублей</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по годам реализации:</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2023 - 42 601 519,00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2024 - 15 977 241,00 рублей</w:t>
            </w:r>
            <w:r w:rsidR="008B58A8"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2025 - 15 977 241,00 рублей</w:t>
            </w:r>
            <w:r w:rsidR="008B58A8"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Из них:</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Бюджет округа</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Всего - 49 671 401,00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2023 - 18 066 919,00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2024 - 15 802 241,00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2025 - 15 802 241,00 рублей;</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Внебюджетные  источники</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Всего - 580 000,00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2023 - 230 000,00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2024 - 175 000,00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2025 - 175 000,00 рублей;</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Краевой бюджет</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Всего - 24 304 600,00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2023 - 24 304 600,00 рублей</w:t>
            </w:r>
            <w:r w:rsidR="008B58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2024 - 0,00 рублей</w:t>
            </w:r>
            <w:r w:rsidR="008B58A8"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2025 - 0,00 рублей</w:t>
            </w:r>
          </w:p>
          <w:p w:rsidR="006614B2" w:rsidRPr="006E34AA" w:rsidRDefault="006614B2" w:rsidP="006614B2">
            <w:pPr>
              <w:pStyle w:val="a5"/>
              <w:widowControl w:val="0"/>
              <w:tabs>
                <w:tab w:val="left" w:pos="638"/>
              </w:tabs>
              <w:suppressAutoHyphens w:val="0"/>
              <w:spacing w:after="0"/>
              <w:rPr>
                <w:rFonts w:ascii="Arial" w:hAnsi="Arial" w:cs="Arial"/>
              </w:rPr>
            </w:pPr>
          </w:p>
        </w:tc>
      </w:tr>
    </w:tbl>
    <w:p w:rsidR="006614B2" w:rsidRPr="006E34AA" w:rsidRDefault="006614B2" w:rsidP="006614B2">
      <w:pPr>
        <w:jc w:val="both"/>
        <w:rPr>
          <w:rFonts w:ascii="Arial" w:hAnsi="Arial" w:cs="Arial"/>
          <w:b/>
        </w:rPr>
        <w:sectPr w:rsidR="006614B2" w:rsidRPr="006E34AA">
          <w:pgSz w:w="11906" w:h="16838"/>
          <w:pgMar w:top="1020" w:right="1134" w:bottom="850" w:left="1134" w:header="708" w:footer="708" w:gutter="0"/>
          <w:cols w:space="708"/>
          <w:docGrid w:linePitch="360"/>
        </w:sectPr>
      </w:pPr>
    </w:p>
    <w:p w:rsidR="006614B2" w:rsidRPr="006E34AA" w:rsidRDefault="006614B2" w:rsidP="008E1E94">
      <w:pPr>
        <w:jc w:val="center"/>
        <w:rPr>
          <w:rFonts w:ascii="Arial" w:hAnsi="Arial" w:cs="Arial"/>
          <w:b/>
        </w:rPr>
      </w:pPr>
      <w:r w:rsidRPr="006E34AA">
        <w:rPr>
          <w:rFonts w:ascii="Arial" w:hAnsi="Arial" w:cs="Arial"/>
          <w:b/>
        </w:rPr>
        <w:lastRenderedPageBreak/>
        <w:t>2. Мероприятия подпрограммы</w:t>
      </w:r>
    </w:p>
    <w:p w:rsidR="006614B2" w:rsidRPr="006E34AA" w:rsidRDefault="006614B2" w:rsidP="008E1E94">
      <w:pPr>
        <w:ind w:firstLine="851"/>
        <w:jc w:val="both"/>
        <w:rPr>
          <w:rFonts w:ascii="Arial" w:hAnsi="Arial" w:cs="Arial"/>
        </w:rPr>
      </w:pPr>
      <w:r w:rsidRPr="006E34AA">
        <w:rPr>
          <w:rFonts w:ascii="Arial" w:hAnsi="Arial" w:cs="Arial"/>
        </w:rPr>
        <w:t xml:space="preserve">Перечень подпрограммных мероприятий представлен в приложении </w:t>
      </w:r>
      <w:r w:rsidRPr="006E34AA">
        <w:rPr>
          <w:rFonts w:ascii="Arial" w:eastAsia="Segoe UI Symbol" w:hAnsi="Arial" w:cs="Arial"/>
        </w:rPr>
        <w:t>№</w:t>
      </w:r>
      <w:r w:rsidRPr="006E34AA">
        <w:rPr>
          <w:rFonts w:ascii="Arial" w:hAnsi="Arial" w:cs="Arial"/>
        </w:rPr>
        <w:t xml:space="preserve"> 2 к подпрограмме.</w:t>
      </w:r>
    </w:p>
    <w:p w:rsidR="006614B2" w:rsidRPr="006E34AA" w:rsidRDefault="006614B2" w:rsidP="008E1E94">
      <w:pPr>
        <w:ind w:firstLine="851"/>
        <w:jc w:val="center"/>
        <w:rPr>
          <w:rFonts w:ascii="Arial" w:hAnsi="Arial" w:cs="Arial"/>
          <w:b/>
        </w:rPr>
      </w:pPr>
      <w:r w:rsidRPr="006E34AA">
        <w:rPr>
          <w:rFonts w:ascii="Arial" w:hAnsi="Arial" w:cs="Arial"/>
          <w:b/>
        </w:rPr>
        <w:t>3. Механизм реализации подпрограммы</w:t>
      </w:r>
    </w:p>
    <w:p w:rsidR="006614B2" w:rsidRPr="006E34AA" w:rsidRDefault="006614B2" w:rsidP="008E1E94">
      <w:pPr>
        <w:ind w:firstLine="851"/>
        <w:jc w:val="both"/>
        <w:rPr>
          <w:rFonts w:ascii="Arial" w:hAnsi="Arial" w:cs="Arial"/>
        </w:rPr>
      </w:pPr>
      <w:r w:rsidRPr="006E34AA">
        <w:rPr>
          <w:rFonts w:ascii="Arial" w:hAnsi="Arial" w:cs="Arial"/>
        </w:rPr>
        <w:t xml:space="preserve">Реализацию подпрограммы осуществляет муниципальное казенное учреждение «Управление спорта и туризма Шарыповского муниципального округа» (далее - Управление). </w:t>
      </w:r>
    </w:p>
    <w:p w:rsidR="006614B2" w:rsidRPr="006E34AA" w:rsidRDefault="006614B2" w:rsidP="008E1E94">
      <w:pPr>
        <w:ind w:firstLine="851"/>
        <w:jc w:val="both"/>
        <w:rPr>
          <w:rFonts w:ascii="Arial" w:hAnsi="Arial" w:cs="Arial"/>
        </w:rPr>
      </w:pPr>
      <w:r w:rsidRPr="006E34AA">
        <w:rPr>
          <w:rFonts w:ascii="Arial" w:hAnsi="Arial" w:cs="Arial"/>
        </w:rPr>
        <w:t xml:space="preserve">Финансирование мероприятий подпрограммы осуществляется за счет средств бюджета округа, краевого бюджета и внебюджетных источников в соответствии с мероприятиями подпрограммы согласно приложению </w:t>
      </w:r>
      <w:r w:rsidRPr="006E34AA">
        <w:rPr>
          <w:rFonts w:ascii="Arial" w:eastAsia="Segoe UI Symbol" w:hAnsi="Arial" w:cs="Arial"/>
        </w:rPr>
        <w:t>№</w:t>
      </w:r>
      <w:r w:rsidRPr="006E34AA">
        <w:rPr>
          <w:rFonts w:ascii="Arial" w:hAnsi="Arial" w:cs="Arial"/>
        </w:rPr>
        <w:t xml:space="preserve"> 2 к подпрограмме (далее - мероприятия подпрограммы).</w:t>
      </w:r>
    </w:p>
    <w:p w:rsidR="006614B2" w:rsidRPr="006E34AA" w:rsidRDefault="006614B2" w:rsidP="008E1E94">
      <w:pPr>
        <w:ind w:firstLine="851"/>
        <w:jc w:val="both"/>
        <w:rPr>
          <w:rFonts w:ascii="Arial" w:hAnsi="Arial" w:cs="Arial"/>
        </w:rPr>
      </w:pPr>
      <w:r w:rsidRPr="006E34AA">
        <w:rPr>
          <w:rFonts w:ascii="Arial" w:hAnsi="Arial" w:cs="Arial"/>
        </w:rPr>
        <w:t>Главным распорядителем бюджетных средств является Управление.</w:t>
      </w:r>
    </w:p>
    <w:p w:rsidR="006614B2" w:rsidRPr="006E34AA" w:rsidRDefault="006614B2" w:rsidP="008E1E94">
      <w:pPr>
        <w:ind w:firstLine="851"/>
        <w:jc w:val="both"/>
        <w:rPr>
          <w:rFonts w:ascii="Arial" w:hAnsi="Arial" w:cs="Arial"/>
        </w:rPr>
      </w:pPr>
      <w:r w:rsidRPr="006E34AA">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6614B2" w:rsidRPr="006E34AA" w:rsidRDefault="006614B2" w:rsidP="008E1E94">
      <w:pPr>
        <w:ind w:firstLine="851"/>
        <w:jc w:val="both"/>
        <w:rPr>
          <w:rFonts w:ascii="Arial" w:hAnsi="Arial" w:cs="Arial"/>
        </w:rPr>
      </w:pPr>
      <w:r w:rsidRPr="006E34AA">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6614B2" w:rsidRPr="006E34AA" w:rsidRDefault="006614B2" w:rsidP="008E1E94">
      <w:pPr>
        <w:ind w:firstLine="851"/>
        <w:jc w:val="both"/>
        <w:rPr>
          <w:rFonts w:ascii="Arial" w:hAnsi="Arial" w:cs="Arial"/>
        </w:rPr>
      </w:pPr>
      <w:r w:rsidRPr="006E34AA">
        <w:rPr>
          <w:rFonts w:ascii="Arial" w:hAnsi="Arial" w:cs="Arial"/>
        </w:rPr>
        <w:t>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Шарыповского муниципального округа.</w:t>
      </w:r>
    </w:p>
    <w:p w:rsidR="006614B2" w:rsidRPr="006E34AA" w:rsidRDefault="006614B2" w:rsidP="008E1E94">
      <w:pPr>
        <w:ind w:firstLine="851"/>
        <w:jc w:val="both"/>
        <w:rPr>
          <w:rFonts w:ascii="Arial" w:hAnsi="Arial" w:cs="Arial"/>
        </w:rPr>
      </w:pPr>
      <w:r w:rsidRPr="006E34AA">
        <w:rPr>
          <w:rFonts w:ascii="Arial" w:hAnsi="Arial" w:cs="Arial"/>
        </w:rPr>
        <w:t xml:space="preserve">Реализация мероприятия 1.1 Управление осуществляет самостоятельно за счет средств бюджета округа путем организации и проведения спортивно-оздоровительных мероприятий, на основании бюджетной сметы МКУ «УСиТ». </w:t>
      </w:r>
    </w:p>
    <w:p w:rsidR="006614B2" w:rsidRPr="006E34AA" w:rsidRDefault="006614B2" w:rsidP="008E1E94">
      <w:pPr>
        <w:ind w:firstLine="851"/>
        <w:jc w:val="both"/>
        <w:rPr>
          <w:rFonts w:ascii="Arial" w:hAnsi="Arial" w:cs="Arial"/>
        </w:rPr>
      </w:pPr>
      <w:r w:rsidRPr="006E34AA">
        <w:rPr>
          <w:rFonts w:ascii="Arial" w:hAnsi="Arial" w:cs="Arial"/>
        </w:rPr>
        <w:t>Реализация мероприятия 1.2 осуществляется путем предоставления субсидии на выполнение муниципального задания МБУ «СШ Шарыповского МО» в соответствии с соглашением, заключенным между Управлением и указанным учреждением.</w:t>
      </w:r>
    </w:p>
    <w:p w:rsidR="006614B2" w:rsidRPr="006E34AA" w:rsidRDefault="006614B2" w:rsidP="008E1E94">
      <w:pPr>
        <w:ind w:firstLine="851"/>
        <w:jc w:val="both"/>
        <w:rPr>
          <w:rFonts w:ascii="Arial" w:hAnsi="Arial" w:cs="Arial"/>
        </w:rPr>
      </w:pPr>
      <w:r w:rsidRPr="006E34AA">
        <w:rPr>
          <w:rFonts w:ascii="Arial" w:hAnsi="Arial" w:cs="Arial"/>
        </w:rPr>
        <w:t xml:space="preserve">В рамках выполнения задачи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  предусматривается субсидия на выполнение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6E34AA">
        <w:rPr>
          <w:rFonts w:ascii="Arial" w:eastAsia="Segoe UI Symbol" w:hAnsi="Arial" w:cs="Arial"/>
        </w:rPr>
        <w:t>№</w:t>
      </w:r>
      <w:r w:rsidRPr="006E34AA">
        <w:rPr>
          <w:rFonts w:ascii="Arial" w:hAnsi="Arial" w:cs="Arial"/>
        </w:rPr>
        <w:t xml:space="preserve"> 29-п «</w:t>
      </w:r>
      <w:r w:rsidRPr="006E34AA">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6E34AA">
        <w:rPr>
          <w:rFonts w:ascii="Arial" w:hAnsi="Arial" w:cs="Arial"/>
        </w:rPr>
        <w:t>».</w:t>
      </w:r>
    </w:p>
    <w:p w:rsidR="006614B2" w:rsidRPr="006E34AA" w:rsidRDefault="006614B2" w:rsidP="008E1E94">
      <w:pPr>
        <w:ind w:firstLine="851"/>
        <w:jc w:val="both"/>
        <w:rPr>
          <w:rFonts w:ascii="Arial" w:hAnsi="Arial" w:cs="Arial"/>
        </w:rPr>
      </w:pPr>
      <w:r w:rsidRPr="006E34AA">
        <w:rPr>
          <w:rFonts w:ascii="Arial" w:hAnsi="Arial" w:cs="Arial"/>
        </w:rPr>
        <w:t xml:space="preserve">Реализация мероприятия 1.3 Управление осуществляет самостоятельно за счет средств бюджета округа путем обеспечения участия спортсменов-членов сборных команд округа в соревнованиях различного уровня на основании бюджетной сметы МКУ «УСиТ». </w:t>
      </w:r>
    </w:p>
    <w:p w:rsidR="006614B2" w:rsidRPr="006E34AA" w:rsidRDefault="006614B2" w:rsidP="008E1E94">
      <w:pPr>
        <w:widowControl w:val="0"/>
        <w:ind w:firstLine="851"/>
        <w:jc w:val="both"/>
        <w:rPr>
          <w:rFonts w:ascii="Arial" w:hAnsi="Arial" w:cs="Arial"/>
        </w:rPr>
      </w:pPr>
      <w:r w:rsidRPr="006E34AA">
        <w:rPr>
          <w:rFonts w:ascii="Arial" w:hAnsi="Arial" w:cs="Arial"/>
        </w:rPr>
        <w:t xml:space="preserve">В рамках реализации мероприятия 1.4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(ГТО) за счет средств бюджета округа на основании постановления администрации </w:t>
      </w:r>
      <w:r w:rsidRPr="006E34AA">
        <w:rPr>
          <w:rFonts w:ascii="Arial" w:hAnsi="Arial" w:cs="Arial"/>
        </w:rPr>
        <w:lastRenderedPageBreak/>
        <w:t xml:space="preserve">Шарыповского муниципального округа от 25.01.2021 </w:t>
      </w:r>
      <w:r w:rsidRPr="006E34AA">
        <w:rPr>
          <w:rFonts w:ascii="Arial" w:eastAsia="Segoe UI Symbol" w:hAnsi="Arial" w:cs="Arial"/>
        </w:rPr>
        <w:t>№</w:t>
      </w:r>
      <w:r w:rsidRPr="006E34AA">
        <w:rPr>
          <w:rFonts w:ascii="Arial" w:hAnsi="Arial" w:cs="Arial"/>
        </w:rPr>
        <w:t xml:space="preserve"> 29-п «</w:t>
      </w:r>
      <w:r w:rsidRPr="006E34AA">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6E34AA">
        <w:rPr>
          <w:rFonts w:ascii="Arial" w:hAnsi="Arial" w:cs="Arial"/>
        </w:rPr>
        <w:t>». Средства предусмотрены на проведение спортивных мероприятий, приобретение спортивной формы, инвентаря и оборудования для центра тестирования ГТО.</w:t>
      </w:r>
    </w:p>
    <w:p w:rsidR="006614B2" w:rsidRPr="006E34AA" w:rsidRDefault="006614B2" w:rsidP="008E1E94">
      <w:pPr>
        <w:ind w:firstLine="851"/>
        <w:jc w:val="both"/>
        <w:rPr>
          <w:rFonts w:ascii="Arial" w:hAnsi="Arial" w:cs="Arial"/>
        </w:rPr>
      </w:pPr>
      <w:r w:rsidRPr="006E34AA">
        <w:rPr>
          <w:rFonts w:ascii="Arial" w:hAnsi="Arial" w:cs="Arial"/>
        </w:rPr>
        <w:t xml:space="preserve">Реализация мероприятия 1.5 осуществляется за счет средств от оказания платных услуг на основании приказа Управления от 16.01.2021 </w:t>
      </w:r>
      <w:r w:rsidRPr="006E34AA">
        <w:rPr>
          <w:rFonts w:ascii="Arial" w:eastAsia="Segoe UI Symbol" w:hAnsi="Arial" w:cs="Arial"/>
        </w:rPr>
        <w:t>№</w:t>
      </w:r>
      <w:r w:rsidRPr="006E34AA">
        <w:rPr>
          <w:rFonts w:ascii="Arial" w:hAnsi="Arial" w:cs="Arial"/>
        </w:rPr>
        <w:t xml:space="preserve"> 02/4-п «Об утверждении Порядка оказания платных услуг». Средства предусмотрены на приобретение спортивного инвентаря, материальных запасов и текущий ремонт купола крытого спортивного сооружения «Сокол».</w:t>
      </w:r>
    </w:p>
    <w:p w:rsidR="006614B2" w:rsidRPr="006E34AA" w:rsidRDefault="006614B2" w:rsidP="008E1E94">
      <w:pPr>
        <w:jc w:val="both"/>
        <w:rPr>
          <w:rFonts w:ascii="Arial" w:hAnsi="Arial" w:cs="Arial"/>
        </w:rPr>
      </w:pPr>
      <w:r w:rsidRPr="006E34AA">
        <w:rPr>
          <w:rFonts w:ascii="Arial" w:hAnsi="Arial" w:cs="Arial"/>
        </w:rPr>
        <w:t xml:space="preserve">         </w:t>
      </w:r>
      <w:r w:rsidR="00D0410D" w:rsidRPr="006E34AA">
        <w:rPr>
          <w:rFonts w:ascii="Arial" w:hAnsi="Arial" w:cs="Arial"/>
        </w:rPr>
        <w:t xml:space="preserve"> Реализация мероприятия 1.6</w:t>
      </w:r>
      <w:r w:rsidRPr="006E34AA">
        <w:rPr>
          <w:rFonts w:ascii="Arial" w:hAnsi="Arial" w:cs="Arial"/>
        </w:rPr>
        <w:t xml:space="preserve"> осуществляется путем предоставления субсидии </w:t>
      </w:r>
      <w:proofErr w:type="gramStart"/>
      <w:r w:rsidRPr="006E34AA">
        <w:rPr>
          <w:rFonts w:ascii="Arial" w:hAnsi="Arial" w:cs="Arial"/>
        </w:rPr>
        <w:t>на цели</w:t>
      </w:r>
      <w:proofErr w:type="gramEnd"/>
      <w:r w:rsidRPr="006E34AA">
        <w:rPr>
          <w:rFonts w:ascii="Arial" w:hAnsi="Arial" w:cs="Arial"/>
        </w:rPr>
        <w:t xml:space="preserve"> не связанные с выполнением муниципального задания в 2023 году за счет средств бюджета округа на основании постановления администрации Шарыповского муниципального округа от 31.12.2020 </w:t>
      </w:r>
      <w:r w:rsidRPr="006E34AA">
        <w:rPr>
          <w:rFonts w:ascii="Arial" w:eastAsia="Segoe UI Symbol" w:hAnsi="Arial" w:cs="Arial"/>
        </w:rPr>
        <w:t>№</w:t>
      </w:r>
      <w:r w:rsidRPr="006E34AA">
        <w:rPr>
          <w:rFonts w:ascii="Arial" w:hAnsi="Arial" w:cs="Arial"/>
        </w:rPr>
        <w:t xml:space="preserve"> 653-п «</w:t>
      </w:r>
      <w:r w:rsidRPr="006E34AA">
        <w:rPr>
          <w:rFonts w:ascii="Arial" w:hAnsi="Arial" w:cs="Arial"/>
          <w:shd w:val="clear" w:color="auto" w:fill="FFFFFF"/>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Pr="006E34AA">
        <w:rPr>
          <w:rFonts w:ascii="Arial" w:hAnsi="Arial" w:cs="Arial"/>
        </w:rPr>
        <w:t xml:space="preserve"> Средства предусмотрены на приобретение </w:t>
      </w:r>
      <w:r w:rsidR="00D0410D" w:rsidRPr="006E34AA">
        <w:rPr>
          <w:rFonts w:ascii="Arial" w:hAnsi="Arial" w:cs="Arial"/>
        </w:rPr>
        <w:t>спортивного инвентаря и медицинского оборудования</w:t>
      </w:r>
      <w:r w:rsidRPr="006E34AA">
        <w:rPr>
          <w:rFonts w:ascii="Arial" w:hAnsi="Arial" w:cs="Arial"/>
        </w:rPr>
        <w:t>.</w:t>
      </w:r>
    </w:p>
    <w:p w:rsidR="006614B2" w:rsidRPr="006E34AA" w:rsidRDefault="00D0410D" w:rsidP="008E1E94">
      <w:pPr>
        <w:ind w:firstLine="709"/>
        <w:jc w:val="both"/>
        <w:rPr>
          <w:rFonts w:ascii="Arial" w:hAnsi="Arial" w:cs="Arial"/>
        </w:rPr>
      </w:pPr>
      <w:r w:rsidRPr="006E34AA">
        <w:rPr>
          <w:rFonts w:ascii="Arial" w:hAnsi="Arial" w:cs="Arial"/>
        </w:rPr>
        <w:t xml:space="preserve"> Реализация мероприятия 1.7</w:t>
      </w:r>
      <w:r w:rsidR="006614B2" w:rsidRPr="006E34AA">
        <w:rPr>
          <w:rFonts w:ascii="Arial" w:hAnsi="Arial" w:cs="Arial"/>
        </w:rPr>
        <w:t xml:space="preserve"> путем предоставления субсидии на цели не связанные с выполнением муниципального задания в 2023 году счет средств краевого бюджета на поддержку физкультурно-спортивных клубов по месту жительства в соответствии с постановлением Правительства Красноярского края от 13.01.2023 № 13-п «Об утверждении распределения иных межбюджетных трансфертов бюджетам муниципальных образований Красноярского края на поддержку физкультурно-спортивных клубов по месту жительства на 2023 год» постановлением Правительства Красноярского края от 02.02.2022 № 60-п «Об утверждении Методики распределения иных межбюджетных трансфертов бюджетам муниципальных образований Красноярского края на поддержку физкультурно-спортивных клубов по месту жительства и правил их предоставления и признании утратившими силу отдельных постановлений Правительства Красноярского края». Средства направлены на приобретение оборудования и (или) инвентаря, а также спортивной экипировки для физкультурно-спортивных клубов по месту жительства.</w:t>
      </w:r>
    </w:p>
    <w:p w:rsidR="00D0410D" w:rsidRPr="006E34AA" w:rsidRDefault="00D0410D" w:rsidP="008E1E94">
      <w:pPr>
        <w:pStyle w:val="a3"/>
        <w:ind w:firstLine="851"/>
        <w:jc w:val="both"/>
        <w:rPr>
          <w:rFonts w:ascii="Arial" w:hAnsi="Arial" w:cs="Arial"/>
          <w:sz w:val="24"/>
          <w:szCs w:val="24"/>
        </w:rPr>
      </w:pPr>
      <w:r w:rsidRPr="006E34AA">
        <w:rPr>
          <w:rFonts w:ascii="Arial" w:hAnsi="Arial" w:cs="Arial"/>
          <w:sz w:val="24"/>
          <w:szCs w:val="24"/>
        </w:rPr>
        <w:t xml:space="preserve">Реализация мероприятия 1.8 осуществляется за счет </w:t>
      </w:r>
      <w:proofErr w:type="gramStart"/>
      <w:r w:rsidRPr="006E34AA">
        <w:rPr>
          <w:rFonts w:ascii="Arial" w:hAnsi="Arial" w:cs="Arial"/>
          <w:sz w:val="24"/>
          <w:szCs w:val="24"/>
        </w:rPr>
        <w:t>средств  безвозмездных</w:t>
      </w:r>
      <w:proofErr w:type="gramEnd"/>
      <w:r w:rsidRPr="006E34AA">
        <w:rPr>
          <w:rFonts w:ascii="Arial" w:hAnsi="Arial" w:cs="Arial"/>
          <w:sz w:val="24"/>
          <w:szCs w:val="24"/>
        </w:rPr>
        <w:t xml:space="preserve"> пожертвований полученных на основании </w:t>
      </w:r>
      <w:r w:rsidR="00FE3EBE" w:rsidRPr="006E34AA">
        <w:rPr>
          <w:rFonts w:ascii="Arial" w:hAnsi="Arial" w:cs="Arial"/>
          <w:sz w:val="24"/>
          <w:szCs w:val="24"/>
        </w:rPr>
        <w:t>одного</w:t>
      </w:r>
      <w:r w:rsidRPr="006E34AA">
        <w:rPr>
          <w:rFonts w:ascii="Arial" w:hAnsi="Arial" w:cs="Arial"/>
          <w:sz w:val="24"/>
          <w:szCs w:val="24"/>
        </w:rPr>
        <w:t xml:space="preserve"> заключенн</w:t>
      </w:r>
      <w:r w:rsidR="00FE3EBE" w:rsidRPr="006E34AA">
        <w:rPr>
          <w:rFonts w:ascii="Arial" w:hAnsi="Arial" w:cs="Arial"/>
          <w:sz w:val="24"/>
          <w:szCs w:val="24"/>
        </w:rPr>
        <w:t xml:space="preserve">ого </w:t>
      </w:r>
      <w:r w:rsidRPr="006E34AA">
        <w:rPr>
          <w:rFonts w:ascii="Arial" w:hAnsi="Arial" w:cs="Arial"/>
          <w:sz w:val="24"/>
          <w:szCs w:val="24"/>
        </w:rPr>
        <w:t>договор</w:t>
      </w:r>
      <w:r w:rsidR="00FE3EBE" w:rsidRPr="006E34AA">
        <w:rPr>
          <w:rFonts w:ascii="Arial" w:hAnsi="Arial" w:cs="Arial"/>
          <w:sz w:val="24"/>
          <w:szCs w:val="24"/>
        </w:rPr>
        <w:t>а</w:t>
      </w:r>
      <w:r w:rsidRPr="006E34AA">
        <w:rPr>
          <w:rFonts w:ascii="Arial" w:hAnsi="Arial" w:cs="Arial"/>
          <w:sz w:val="24"/>
          <w:szCs w:val="24"/>
        </w:rPr>
        <w:t xml:space="preserve"> пожертвования между:</w:t>
      </w:r>
    </w:p>
    <w:p w:rsidR="00D0410D" w:rsidRPr="006E34AA" w:rsidRDefault="00D0410D" w:rsidP="008E1E94">
      <w:pPr>
        <w:pStyle w:val="a3"/>
        <w:ind w:firstLine="851"/>
        <w:jc w:val="both"/>
        <w:rPr>
          <w:rFonts w:ascii="Arial" w:hAnsi="Arial" w:cs="Arial"/>
          <w:spacing w:val="-4"/>
          <w:sz w:val="24"/>
          <w:szCs w:val="24"/>
        </w:rPr>
      </w:pPr>
      <w:r w:rsidRPr="006E34AA">
        <w:rPr>
          <w:rFonts w:ascii="Arial" w:hAnsi="Arial" w:cs="Arial"/>
          <w:sz w:val="24"/>
          <w:szCs w:val="24"/>
        </w:rPr>
        <w:t xml:space="preserve">- </w:t>
      </w:r>
      <w:r w:rsidRPr="006E34AA">
        <w:rPr>
          <w:rFonts w:ascii="Arial" w:hAnsi="Arial" w:cs="Arial"/>
          <w:spacing w:val="-4"/>
          <w:sz w:val="24"/>
          <w:szCs w:val="24"/>
        </w:rPr>
        <w:t>МБУ ДО «СШ Шарыповского МО» и ООО «</w:t>
      </w:r>
      <w:proofErr w:type="spellStart"/>
      <w:r w:rsidRPr="006E34AA">
        <w:rPr>
          <w:rFonts w:ascii="Arial" w:hAnsi="Arial" w:cs="Arial"/>
          <w:spacing w:val="-4"/>
          <w:sz w:val="24"/>
          <w:szCs w:val="24"/>
        </w:rPr>
        <w:t>Ужурский</w:t>
      </w:r>
      <w:proofErr w:type="spellEnd"/>
      <w:r w:rsidRPr="006E34AA">
        <w:rPr>
          <w:rFonts w:ascii="Arial" w:hAnsi="Arial" w:cs="Arial"/>
          <w:spacing w:val="-4"/>
          <w:sz w:val="24"/>
          <w:szCs w:val="24"/>
        </w:rPr>
        <w:t xml:space="preserve"> </w:t>
      </w:r>
      <w:proofErr w:type="spellStart"/>
      <w:r w:rsidRPr="006E34AA">
        <w:rPr>
          <w:rFonts w:ascii="Arial" w:hAnsi="Arial" w:cs="Arial"/>
          <w:spacing w:val="-4"/>
          <w:sz w:val="24"/>
          <w:szCs w:val="24"/>
        </w:rPr>
        <w:t>сервисцентр</w:t>
      </w:r>
      <w:proofErr w:type="spellEnd"/>
      <w:r w:rsidR="009B2431" w:rsidRPr="006E34AA">
        <w:rPr>
          <w:rFonts w:ascii="Arial" w:hAnsi="Arial" w:cs="Arial"/>
          <w:spacing w:val="-4"/>
          <w:sz w:val="24"/>
          <w:szCs w:val="24"/>
        </w:rPr>
        <w:t>» от 05.05.2023</w:t>
      </w:r>
      <w:r w:rsidRPr="006E34AA">
        <w:rPr>
          <w:rFonts w:ascii="Arial" w:hAnsi="Arial" w:cs="Arial"/>
          <w:spacing w:val="-4"/>
          <w:sz w:val="24"/>
          <w:szCs w:val="24"/>
        </w:rPr>
        <w:t xml:space="preserve"> № </w:t>
      </w:r>
      <w:r w:rsidR="009B2431" w:rsidRPr="006E34AA">
        <w:rPr>
          <w:rFonts w:ascii="Arial" w:hAnsi="Arial" w:cs="Arial"/>
          <w:spacing w:val="-4"/>
          <w:sz w:val="24"/>
          <w:szCs w:val="24"/>
        </w:rPr>
        <w:t>1</w:t>
      </w:r>
      <w:r w:rsidRPr="006E34AA">
        <w:rPr>
          <w:rFonts w:ascii="Arial" w:hAnsi="Arial" w:cs="Arial"/>
          <w:spacing w:val="-4"/>
          <w:sz w:val="24"/>
          <w:szCs w:val="24"/>
        </w:rPr>
        <w:t>. Средства предусмотрены на приобретение</w:t>
      </w:r>
      <w:r w:rsidRPr="006E34AA">
        <w:rPr>
          <w:rFonts w:ascii="Arial" w:hAnsi="Arial" w:cs="Arial"/>
          <w:sz w:val="24"/>
          <w:szCs w:val="24"/>
        </w:rPr>
        <w:t xml:space="preserve"> </w:t>
      </w:r>
      <w:r w:rsidRPr="006E34AA">
        <w:rPr>
          <w:rFonts w:ascii="Arial" w:hAnsi="Arial" w:cs="Arial"/>
          <w:spacing w:val="-4"/>
          <w:sz w:val="24"/>
          <w:szCs w:val="24"/>
        </w:rPr>
        <w:t xml:space="preserve">спортивного </w:t>
      </w:r>
      <w:r w:rsidR="009B2431" w:rsidRPr="006E34AA">
        <w:rPr>
          <w:rFonts w:ascii="Arial" w:hAnsi="Arial" w:cs="Arial"/>
          <w:spacing w:val="-4"/>
          <w:sz w:val="24"/>
          <w:szCs w:val="24"/>
        </w:rPr>
        <w:t xml:space="preserve">инвентаря и экипировки для </w:t>
      </w:r>
      <w:r w:rsidR="00F01070" w:rsidRPr="006E34AA">
        <w:rPr>
          <w:rFonts w:ascii="Arial" w:hAnsi="Arial" w:cs="Arial"/>
          <w:spacing w:val="-4"/>
          <w:sz w:val="24"/>
          <w:szCs w:val="24"/>
        </w:rPr>
        <w:t>развития</w:t>
      </w:r>
      <w:r w:rsidR="009B2431" w:rsidRPr="006E34AA">
        <w:rPr>
          <w:rFonts w:ascii="Arial" w:hAnsi="Arial" w:cs="Arial"/>
          <w:spacing w:val="-4"/>
          <w:sz w:val="24"/>
          <w:szCs w:val="24"/>
        </w:rPr>
        <w:t xml:space="preserve"> парусного спорта.</w:t>
      </w:r>
    </w:p>
    <w:p w:rsidR="009B2431" w:rsidRPr="006E34AA" w:rsidRDefault="006614B2" w:rsidP="008E1E94">
      <w:pPr>
        <w:ind w:firstLine="851"/>
        <w:jc w:val="both"/>
        <w:rPr>
          <w:rFonts w:ascii="Arial" w:hAnsi="Arial" w:cs="Arial"/>
        </w:rPr>
      </w:pPr>
      <w:r w:rsidRPr="006E34AA">
        <w:rPr>
          <w:rFonts w:ascii="Arial" w:hAnsi="Arial" w:cs="Arial"/>
        </w:rPr>
        <w:t>Реализация мероприятия 2.1 осуществляется путем предоставления субсидий на выполнение муниципального задания МБУ «СШ Шарыповского МО» в соответствии с соглашением, заключенным между Управлением и указанным учреждением.</w:t>
      </w:r>
    </w:p>
    <w:p w:rsidR="006614B2" w:rsidRPr="006E34AA" w:rsidRDefault="006614B2" w:rsidP="008E1E94">
      <w:pPr>
        <w:ind w:firstLine="851"/>
        <w:jc w:val="both"/>
        <w:rPr>
          <w:rFonts w:ascii="Arial" w:hAnsi="Arial" w:cs="Arial"/>
        </w:rPr>
      </w:pPr>
      <w:r w:rsidRPr="006E34AA">
        <w:rPr>
          <w:rFonts w:ascii="Arial" w:hAnsi="Arial" w:cs="Arial"/>
        </w:rPr>
        <w:t xml:space="preserve">В рамках выполнения задачи «Выявления и поддержки одаренных детей, повышение качества управления подготовкой спортивного резерва»  предусматривается субсидия на выполнение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6E34AA">
        <w:rPr>
          <w:rFonts w:ascii="Arial" w:eastAsia="Segoe UI Symbol" w:hAnsi="Arial" w:cs="Arial"/>
        </w:rPr>
        <w:t>№</w:t>
      </w:r>
      <w:r w:rsidRPr="006E34AA">
        <w:rPr>
          <w:rFonts w:ascii="Arial" w:hAnsi="Arial" w:cs="Arial"/>
        </w:rPr>
        <w:t xml:space="preserve"> 29-п «</w:t>
      </w:r>
      <w:r w:rsidRPr="006E34AA">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6E34AA">
        <w:rPr>
          <w:rFonts w:ascii="Arial" w:hAnsi="Arial" w:cs="Arial"/>
        </w:rPr>
        <w:t>».</w:t>
      </w:r>
    </w:p>
    <w:p w:rsidR="009B2431" w:rsidRPr="006E34AA" w:rsidRDefault="009B2431" w:rsidP="008E1E94">
      <w:pPr>
        <w:ind w:firstLine="851"/>
        <w:jc w:val="both"/>
        <w:rPr>
          <w:rFonts w:ascii="Arial" w:hAnsi="Arial" w:cs="Arial"/>
        </w:rPr>
      </w:pPr>
      <w:r w:rsidRPr="006E34AA">
        <w:rPr>
          <w:rFonts w:ascii="Arial" w:hAnsi="Arial" w:cs="Arial"/>
        </w:rPr>
        <w:lastRenderedPageBreak/>
        <w:t xml:space="preserve">Реализация мероприятия 2.2 путем предоставления субсидии </w:t>
      </w:r>
      <w:proofErr w:type="gramStart"/>
      <w:r w:rsidRPr="006E34AA">
        <w:rPr>
          <w:rFonts w:ascii="Arial" w:hAnsi="Arial" w:cs="Arial"/>
        </w:rPr>
        <w:t>на цели</w:t>
      </w:r>
      <w:proofErr w:type="gramEnd"/>
      <w:r w:rsidRPr="006E34AA">
        <w:rPr>
          <w:rFonts w:ascii="Arial" w:hAnsi="Arial" w:cs="Arial"/>
        </w:rPr>
        <w:t xml:space="preserve"> не связанные с выполнением муниципального задания в 2023 году счет средств бюджета округа и краевого бюджета на поставку, установку эллинга и приобретение автотранспорта</w:t>
      </w:r>
      <w:r w:rsidR="008E1E94" w:rsidRPr="006E34AA">
        <w:rPr>
          <w:rFonts w:ascii="Arial" w:hAnsi="Arial" w:cs="Arial"/>
        </w:rPr>
        <w:t xml:space="preserve"> в соответствии с постановлением Правительства Красноярского края от 02.06.2023 № 477-п «Об утверждении Порядка предоставления субсидии бюджету Шарыповского муниципального округа на поставку, установку эллинга и приобретение автотранспорта в 2023 году». Средства направлены на поставку, установку эллинга и приобретение автотранспорта.</w:t>
      </w:r>
    </w:p>
    <w:p w:rsidR="006614B2" w:rsidRPr="006E34AA" w:rsidRDefault="006614B2" w:rsidP="008E1E94">
      <w:pPr>
        <w:ind w:firstLine="851"/>
        <w:jc w:val="both"/>
        <w:rPr>
          <w:rFonts w:ascii="Arial" w:hAnsi="Arial" w:cs="Arial"/>
        </w:rPr>
      </w:pPr>
      <w:r w:rsidRPr="006E34AA">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6614B2" w:rsidRPr="006E34AA" w:rsidRDefault="006614B2" w:rsidP="008E1E94">
      <w:pPr>
        <w:ind w:firstLine="851"/>
        <w:jc w:val="both"/>
        <w:rPr>
          <w:rFonts w:ascii="Arial" w:hAnsi="Arial" w:cs="Arial"/>
        </w:rPr>
      </w:pPr>
    </w:p>
    <w:p w:rsidR="006614B2" w:rsidRPr="006E34AA" w:rsidRDefault="006614B2" w:rsidP="008E1E94">
      <w:pPr>
        <w:ind w:firstLine="851"/>
        <w:jc w:val="center"/>
        <w:rPr>
          <w:rFonts w:ascii="Arial" w:hAnsi="Arial" w:cs="Arial"/>
          <w:b/>
        </w:rPr>
      </w:pPr>
      <w:r w:rsidRPr="006E34AA">
        <w:rPr>
          <w:rFonts w:ascii="Arial" w:hAnsi="Arial" w:cs="Arial"/>
          <w:b/>
        </w:rPr>
        <w:t>4. Управление подпрограммой и контроль за исполнением подпрограммы</w:t>
      </w:r>
    </w:p>
    <w:p w:rsidR="006614B2" w:rsidRPr="006E34AA" w:rsidRDefault="006614B2" w:rsidP="008E1E94">
      <w:pPr>
        <w:ind w:firstLine="851"/>
        <w:jc w:val="both"/>
        <w:rPr>
          <w:rFonts w:ascii="Arial" w:hAnsi="Arial" w:cs="Arial"/>
        </w:rPr>
      </w:pPr>
      <w:r w:rsidRPr="006E34AA">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6E34AA">
        <w:rPr>
          <w:rFonts w:ascii="Arial" w:eastAsia="Segoe UI Symbol" w:hAnsi="Arial" w:cs="Arial"/>
        </w:rPr>
        <w:t>№</w:t>
      </w:r>
      <w:r w:rsidRPr="006E34AA">
        <w:rPr>
          <w:rFonts w:ascii="Arial" w:hAnsi="Arial" w:cs="Arial"/>
        </w:rPr>
        <w:t xml:space="preserve"> 288-п включая (в ред. от </w:t>
      </w:r>
      <w:r w:rsidR="00A21CA9" w:rsidRPr="006E34AA">
        <w:rPr>
          <w:rFonts w:ascii="Arial" w:hAnsi="Arial" w:cs="Arial"/>
        </w:rPr>
        <w:t>04.04.2023</w:t>
      </w:r>
      <w:r w:rsidRPr="006E34AA">
        <w:rPr>
          <w:rFonts w:ascii="Arial" w:hAnsi="Arial" w:cs="Arial"/>
        </w:rPr>
        <w:t xml:space="preserve">): </w:t>
      </w:r>
    </w:p>
    <w:p w:rsidR="006614B2" w:rsidRPr="006E34AA" w:rsidRDefault="006614B2" w:rsidP="008E1E94">
      <w:pPr>
        <w:ind w:firstLine="851"/>
        <w:jc w:val="both"/>
        <w:rPr>
          <w:rFonts w:ascii="Arial" w:hAnsi="Arial" w:cs="Arial"/>
        </w:rPr>
      </w:pPr>
      <w:r w:rsidRPr="006E34AA">
        <w:rPr>
          <w:rFonts w:ascii="Arial" w:hAnsi="Arial" w:cs="Arial"/>
        </w:rPr>
        <w:t>координацию исполнения мероприятий подпрограммы, мониторинг их реализации;</w:t>
      </w:r>
    </w:p>
    <w:p w:rsidR="006614B2" w:rsidRPr="006E34AA" w:rsidRDefault="006614B2" w:rsidP="008E1E94">
      <w:pPr>
        <w:ind w:firstLine="851"/>
        <w:jc w:val="both"/>
        <w:rPr>
          <w:rFonts w:ascii="Arial" w:hAnsi="Arial" w:cs="Arial"/>
        </w:rPr>
      </w:pPr>
      <w:r w:rsidRPr="006E34AA">
        <w:rPr>
          <w:rFonts w:ascii="Arial" w:hAnsi="Arial" w:cs="Arial"/>
        </w:rPr>
        <w:t>непосредственный контроль над ходом реализации мероприятий подпрограммы;</w:t>
      </w:r>
    </w:p>
    <w:p w:rsidR="006614B2" w:rsidRPr="006E34AA" w:rsidRDefault="006614B2" w:rsidP="008E1E94">
      <w:pPr>
        <w:ind w:firstLine="851"/>
        <w:jc w:val="both"/>
        <w:rPr>
          <w:rFonts w:ascii="Arial" w:hAnsi="Arial" w:cs="Arial"/>
        </w:rPr>
      </w:pPr>
      <w:r w:rsidRPr="006E34AA">
        <w:rPr>
          <w:rFonts w:ascii="Arial" w:hAnsi="Arial" w:cs="Arial"/>
        </w:rPr>
        <w:t>подготовка отчетов о реализации мероприятий подпрограмм и направление их ответственному исполнителю.</w:t>
      </w:r>
    </w:p>
    <w:p w:rsidR="006614B2" w:rsidRPr="006E34AA" w:rsidRDefault="006614B2" w:rsidP="008E1E94">
      <w:pPr>
        <w:ind w:firstLine="851"/>
        <w:jc w:val="both"/>
        <w:rPr>
          <w:rFonts w:ascii="Arial" w:hAnsi="Arial" w:cs="Arial"/>
        </w:rPr>
      </w:pPr>
      <w:r w:rsidRPr="006E34AA">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6614B2" w:rsidRPr="006E34AA" w:rsidRDefault="006614B2" w:rsidP="008E1E94">
      <w:pPr>
        <w:ind w:firstLine="851"/>
        <w:jc w:val="both"/>
        <w:rPr>
          <w:rFonts w:ascii="Arial" w:hAnsi="Arial" w:cs="Arial"/>
        </w:rPr>
      </w:pPr>
      <w:r w:rsidRPr="006E34AA">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6614B2" w:rsidRPr="006E34AA" w:rsidRDefault="006614B2">
      <w:pPr>
        <w:rPr>
          <w:rFonts w:ascii="Arial" w:hAnsi="Arial" w:cs="Arial"/>
        </w:rPr>
        <w:sectPr w:rsidR="006614B2" w:rsidRPr="006E34AA" w:rsidSect="006614B2">
          <w:pgSz w:w="11906" w:h="16838"/>
          <w:pgMar w:top="1134" w:right="850" w:bottom="1134" w:left="1701" w:header="708" w:footer="708" w:gutter="0"/>
          <w:cols w:space="708"/>
          <w:docGrid w:linePitch="360"/>
        </w:sectPr>
      </w:pPr>
    </w:p>
    <w:p w:rsidR="006614B2" w:rsidRPr="006E34AA" w:rsidRDefault="006614B2" w:rsidP="006614B2">
      <w:pPr>
        <w:pStyle w:val="2"/>
        <w:ind w:left="11057"/>
        <w:rPr>
          <w:rFonts w:ascii="Arial" w:hAnsi="Arial" w:cs="Arial"/>
          <w:sz w:val="24"/>
          <w:szCs w:val="24"/>
        </w:rPr>
      </w:pPr>
      <w:r w:rsidRPr="006E34AA">
        <w:rPr>
          <w:rFonts w:ascii="Arial" w:hAnsi="Arial" w:cs="Arial"/>
          <w:sz w:val="24"/>
          <w:szCs w:val="24"/>
        </w:rPr>
        <w:lastRenderedPageBreak/>
        <w:t>Приложение № 1 к подпрограмме</w:t>
      </w:r>
    </w:p>
    <w:p w:rsidR="006614B2" w:rsidRPr="006E34AA" w:rsidRDefault="006614B2" w:rsidP="006614B2">
      <w:pPr>
        <w:widowControl w:val="0"/>
        <w:ind w:left="11057" w:right="99"/>
        <w:jc w:val="center"/>
        <w:rPr>
          <w:rFonts w:ascii="Arial" w:hAnsi="Arial" w:cs="Arial"/>
        </w:rPr>
      </w:pPr>
    </w:p>
    <w:p w:rsidR="006614B2" w:rsidRPr="006E34AA" w:rsidRDefault="006614B2" w:rsidP="006614B2">
      <w:pPr>
        <w:jc w:val="center"/>
        <w:rPr>
          <w:rFonts w:ascii="Arial" w:eastAsia="Calibri" w:hAnsi="Arial" w:cs="Arial"/>
          <w:lang w:eastAsia="en-US"/>
        </w:rPr>
      </w:pPr>
      <w:r w:rsidRPr="006E34AA">
        <w:rPr>
          <w:rFonts w:ascii="Arial" w:eastAsia="Calibri" w:hAnsi="Arial" w:cs="Arial"/>
          <w:lang w:eastAsia="en-US"/>
        </w:rPr>
        <w:t>Перечень и значения показателей результативности подпрограммы «</w:t>
      </w:r>
      <w:r w:rsidRPr="006E34AA">
        <w:rPr>
          <w:rFonts w:ascii="Arial" w:hAnsi="Arial" w:cs="Arial"/>
        </w:rPr>
        <w:t>Развитие массовой физической культуры и спорта</w:t>
      </w:r>
      <w:r w:rsidRPr="006E34AA">
        <w:rPr>
          <w:rFonts w:ascii="Arial" w:eastAsia="Calibri" w:hAnsi="Arial" w:cs="Arial"/>
          <w:lang w:eastAsia="en-US"/>
        </w:rPr>
        <w:t>»</w:t>
      </w:r>
    </w:p>
    <w:p w:rsidR="006614B2" w:rsidRPr="006E34AA" w:rsidRDefault="006614B2" w:rsidP="006614B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89"/>
        <w:gridCol w:w="5865"/>
        <w:gridCol w:w="1476"/>
        <w:gridCol w:w="4544"/>
        <w:gridCol w:w="741"/>
        <w:gridCol w:w="741"/>
        <w:gridCol w:w="741"/>
        <w:gridCol w:w="741"/>
      </w:tblGrid>
      <w:tr w:rsidR="003C6ECE" w:rsidRPr="006E34AA" w:rsidTr="006614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w:t>
            </w:r>
            <w:r w:rsidRPr="006E34AA">
              <w:rPr>
                <w:sz w:val="24"/>
                <w:szCs w:val="24"/>
                <w:lang w:val="en-US"/>
              </w:rPr>
              <w:t xml:space="preserve"> </w:t>
            </w:r>
            <w:r w:rsidRPr="006E34AA">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Единица</w:t>
            </w:r>
            <w:r w:rsidRPr="006E34AA">
              <w:rPr>
                <w:sz w:val="24"/>
                <w:szCs w:val="24"/>
                <w:lang w:val="en-US"/>
              </w:rPr>
              <w:t xml:space="preserve"> </w:t>
            </w:r>
            <w:r w:rsidRPr="006E34AA">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r>
      <w:tr w:rsidR="003C6ECE" w:rsidRPr="006E34AA" w:rsidTr="006614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r>
      <w:tr w:rsidR="003C6ECE" w:rsidRPr="006E34AA" w:rsidTr="006614B2">
        <w:trPr>
          <w:trHeight w:val="227"/>
          <w:tblHeader/>
          <w:jc w:val="center"/>
        </w:trPr>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2</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3</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8</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Цель: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5A2534">
            <w:pPr>
              <w:rPr>
                <w:rFonts w:ascii="Arial" w:hAnsi="Arial" w:cs="Arial"/>
              </w:rPr>
            </w:pPr>
            <w:r w:rsidRPr="006E34AA">
              <w:rPr>
                <w:rFonts w:ascii="Arial" w:hAnsi="Arial" w:cs="Arial"/>
              </w:rPr>
              <w:t>Задача: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r w:rsidR="006614B2"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Статистический отчет 3-АФК</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19,10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19,50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21,50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r w:rsidR="006614B2"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Уровень обеспеченности населения округа спортивными сооружениями исходя из единовременной пропускной способности объектов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Методика определения нормативной потребности субъектов Российской Федерации в объектах физической культуры и спорта, утвержденная распоряжением  Правительства РФ от 19.10.1999 № 1683-р</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97,36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97,36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98,66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98,66</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r w:rsidR="006614B2"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Доля спортсменов округа, ставших призерами соревнований различного уровня, в общем количестве участвующих спортсменов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Статистический отчет 1-ФК</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22,00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lastRenderedPageBreak/>
              <w:t>1.1.</w:t>
            </w:r>
            <w:r w:rsidR="006614B2"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Доля граждан старшего поколения, занимающихся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w:t>
            </w:r>
            <w:r w:rsidR="00FF12C4" w:rsidRPr="006E34A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FF12C4" w:rsidP="006614B2">
            <w:pPr>
              <w:jc w:val="right"/>
              <w:rPr>
                <w:rFonts w:ascii="Arial" w:hAnsi="Arial" w:cs="Arial"/>
              </w:rPr>
            </w:pPr>
            <w:r w:rsidRPr="006E34AA">
              <w:rPr>
                <w:rFonts w:ascii="Arial" w:hAnsi="Arial" w:cs="Arial"/>
              </w:rPr>
              <w:t>10,70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12,30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13,50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r w:rsidR="006614B2"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Доля граждан от общего количества принявших участие в выполнении нормативов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r w:rsidR="006614B2"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Количество спортивных сооружений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Расчетный</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4490D" w:rsidP="006614B2">
            <w:pPr>
              <w:jc w:val="right"/>
              <w:rPr>
                <w:rFonts w:ascii="Arial" w:hAnsi="Arial" w:cs="Arial"/>
              </w:rPr>
            </w:pPr>
            <w:r w:rsidRPr="006E34AA">
              <w:rPr>
                <w:rFonts w:ascii="Arial" w:hAnsi="Arial" w:cs="Arial"/>
              </w:rPr>
              <w:t>54</w:t>
            </w:r>
            <w:r w:rsidR="006614B2" w:rsidRPr="006E34AA">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57,00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58,00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59,00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Цель: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5A2534">
            <w:pPr>
              <w:rPr>
                <w:rFonts w:ascii="Arial" w:hAnsi="Arial" w:cs="Arial"/>
              </w:rPr>
            </w:pPr>
            <w:r w:rsidRPr="006E34AA">
              <w:rPr>
                <w:rFonts w:ascii="Arial" w:hAnsi="Arial" w:cs="Arial"/>
              </w:rPr>
              <w:t>Задача: Выявления и поддержки одаренных детей, повышение качества управления подготовкой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2.1.</w:t>
            </w:r>
            <w:r w:rsidR="006614B2"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Доля лиц,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Статистический отчет 5-ФК</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65,00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2.1.</w:t>
            </w:r>
            <w:r w:rsidR="006614B2"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Доля граждан, занимающихся в спортивных организациях, в общей численности детей и молодежи в возрасте 6 - 15 лет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Статистический отчет 5-ФК</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11,70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11,90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12,00</w:t>
            </w:r>
          </w:p>
        </w:tc>
      </w:tr>
    </w:tbl>
    <w:p w:rsidR="006614B2" w:rsidRPr="006E34AA" w:rsidRDefault="006614B2" w:rsidP="006614B2">
      <w:pPr>
        <w:jc w:val="both"/>
        <w:rPr>
          <w:rFonts w:ascii="Arial" w:hAnsi="Arial" w:cs="Arial"/>
        </w:rPr>
        <w:sectPr w:rsidR="006614B2" w:rsidRPr="006E34AA" w:rsidSect="006614B2">
          <w:pgSz w:w="16838" w:h="11906" w:orient="landscape"/>
          <w:pgMar w:top="720" w:right="720" w:bottom="720" w:left="720" w:header="708" w:footer="708" w:gutter="0"/>
          <w:cols w:space="708"/>
          <w:docGrid w:linePitch="360"/>
        </w:sectPr>
      </w:pPr>
    </w:p>
    <w:p w:rsidR="006614B2" w:rsidRPr="006E34AA" w:rsidRDefault="006614B2" w:rsidP="006614B2">
      <w:pPr>
        <w:pStyle w:val="2"/>
        <w:ind w:left="11057"/>
        <w:rPr>
          <w:rFonts w:ascii="Arial" w:hAnsi="Arial" w:cs="Arial"/>
          <w:sz w:val="24"/>
          <w:szCs w:val="24"/>
        </w:rPr>
      </w:pPr>
      <w:r w:rsidRPr="006E34AA">
        <w:rPr>
          <w:rFonts w:ascii="Arial" w:hAnsi="Arial" w:cs="Arial"/>
          <w:sz w:val="24"/>
          <w:szCs w:val="24"/>
        </w:rPr>
        <w:lastRenderedPageBreak/>
        <w:t>Приложение № 2 к подпрограмме</w:t>
      </w:r>
    </w:p>
    <w:p w:rsidR="006614B2" w:rsidRPr="006E34AA" w:rsidRDefault="006614B2" w:rsidP="006614B2">
      <w:pPr>
        <w:widowControl w:val="0"/>
        <w:ind w:left="11057" w:right="99"/>
        <w:jc w:val="center"/>
        <w:rPr>
          <w:rFonts w:ascii="Arial" w:hAnsi="Arial" w:cs="Arial"/>
          <w:b/>
        </w:rPr>
      </w:pPr>
    </w:p>
    <w:p w:rsidR="006614B2" w:rsidRPr="006E34AA" w:rsidRDefault="006614B2" w:rsidP="006614B2">
      <w:pPr>
        <w:jc w:val="center"/>
        <w:rPr>
          <w:rFonts w:ascii="Arial" w:eastAsia="Calibri" w:hAnsi="Arial" w:cs="Arial"/>
          <w:lang w:eastAsia="en-US"/>
        </w:rPr>
      </w:pPr>
      <w:r w:rsidRPr="006E34AA">
        <w:rPr>
          <w:rFonts w:ascii="Arial" w:eastAsia="Calibri" w:hAnsi="Arial" w:cs="Arial"/>
          <w:lang w:eastAsia="en-US"/>
        </w:rPr>
        <w:t xml:space="preserve">Перечень мероприятий подпрограммы </w:t>
      </w:r>
      <w:r w:rsidRPr="006E34AA">
        <w:rPr>
          <w:rFonts w:ascii="Arial" w:hAnsi="Arial" w:cs="Arial"/>
        </w:rPr>
        <w:t>Развитие массовой физической культуры и спорта</w:t>
      </w:r>
    </w:p>
    <w:tbl>
      <w:tblPr>
        <w:tblW w:w="0" w:type="auto"/>
        <w:jc w:val="center"/>
        <w:tblCellMar>
          <w:left w:w="70" w:type="dxa"/>
          <w:right w:w="70" w:type="dxa"/>
        </w:tblCellMar>
        <w:tblLook w:val="0000" w:firstRow="0" w:lastRow="0" w:firstColumn="0" w:lastColumn="0" w:noHBand="0" w:noVBand="0"/>
      </w:tblPr>
      <w:tblGrid>
        <w:gridCol w:w="435"/>
        <w:gridCol w:w="2074"/>
        <w:gridCol w:w="1638"/>
        <w:gridCol w:w="698"/>
        <w:gridCol w:w="659"/>
        <w:gridCol w:w="1364"/>
        <w:gridCol w:w="500"/>
        <w:gridCol w:w="1519"/>
        <w:gridCol w:w="1519"/>
        <w:gridCol w:w="1519"/>
        <w:gridCol w:w="1519"/>
        <w:gridCol w:w="2094"/>
      </w:tblGrid>
      <w:tr w:rsidR="003C6ECE" w:rsidRPr="006E34AA" w:rsidTr="006614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ГРБС</w:t>
            </w:r>
          </w:p>
          <w:p w:rsidR="006614B2" w:rsidRPr="006E34AA" w:rsidRDefault="006614B2" w:rsidP="006614B2">
            <w:pPr>
              <w:pStyle w:val="ConsPlusNormal"/>
              <w:widowControl/>
              <w:ind w:firstLine="0"/>
              <w:jc w:val="center"/>
              <w:rPr>
                <w:sz w:val="24"/>
                <w:szCs w:val="24"/>
              </w:rPr>
            </w:pPr>
            <w:r w:rsidRPr="006E34AA">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6614B2" w:rsidRPr="006E34AA" w:rsidRDefault="006614B2" w:rsidP="006614B2">
            <w:pPr>
              <w:jc w:val="center"/>
              <w:rPr>
                <w:rFonts w:ascii="Arial" w:hAnsi="Arial" w:cs="Arial"/>
              </w:rPr>
            </w:pPr>
            <w:r w:rsidRPr="006E34AA">
              <w:rPr>
                <w:rFonts w:ascii="Arial" w:hAnsi="Arial" w:cs="Arial"/>
              </w:rPr>
              <w:t>Ожидаемый результат от реализации подпрограммного мероприятия (в натуральном выражении)</w:t>
            </w:r>
          </w:p>
        </w:tc>
      </w:tr>
      <w:tr w:rsidR="003C6ECE" w:rsidRPr="006E34AA" w:rsidTr="006614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План</w:t>
            </w:r>
          </w:p>
        </w:tc>
        <w:tc>
          <w:tcPr>
            <w:tcW w:w="0" w:type="auto"/>
            <w:vMerge/>
            <w:tcBorders>
              <w:left w:val="single" w:sz="6" w:space="0" w:color="auto"/>
              <w:bottom w:val="single" w:sz="6" w:space="0" w:color="auto"/>
              <w:right w:val="single" w:sz="6" w:space="0" w:color="auto"/>
            </w:tcBorders>
          </w:tcPr>
          <w:p w:rsidR="006614B2" w:rsidRPr="006E34AA" w:rsidRDefault="006614B2" w:rsidP="006614B2">
            <w:pPr>
              <w:jc w:val="center"/>
              <w:rPr>
                <w:rFonts w:ascii="Arial" w:hAnsi="Arial" w:cs="Arial"/>
                <w:b/>
              </w:rPr>
            </w:pPr>
          </w:p>
        </w:tc>
      </w:tr>
      <w:tr w:rsidR="003C6ECE" w:rsidRPr="006E34AA" w:rsidTr="006614B2">
        <w:trPr>
          <w:trHeight w:val="454"/>
          <w:tblHeader/>
          <w:jc w:val="center"/>
        </w:trPr>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2</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3</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4</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5</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6</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12</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42 601 519,00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74 556 001,00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42 601 519,00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74 556 001,00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EC5B7A"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rPr>
                <w:rFonts w:ascii="Arial" w:hAnsi="Arial" w:cs="Arial"/>
              </w:rPr>
            </w:pPr>
            <w:r w:rsidRPr="006E34AA">
              <w:rPr>
                <w:rFonts w:ascii="Arial" w:hAnsi="Arial" w:cs="Arial"/>
              </w:rPr>
              <w:t>Цель 1: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2 877 195,00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7 485 307,00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rPr>
                <w:rFonts w:ascii="Arial" w:hAnsi="Arial" w:cs="Arial"/>
              </w:rPr>
            </w:pPr>
          </w:p>
        </w:tc>
      </w:tr>
      <w:tr w:rsidR="00EC5B7A"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rPr>
                <w:rFonts w:ascii="Arial" w:hAnsi="Arial" w:cs="Arial"/>
              </w:rPr>
            </w:pPr>
            <w:r w:rsidRPr="006E34AA">
              <w:rPr>
                <w:rFonts w:ascii="Arial" w:hAnsi="Arial" w:cs="Arial"/>
              </w:rPr>
              <w:t>Задача 1: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2 877 195,00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D0410D">
            <w:pPr>
              <w:jc w:val="right"/>
              <w:rPr>
                <w:rFonts w:ascii="Arial" w:hAnsi="Arial" w:cs="Arial"/>
              </w:rPr>
            </w:pPr>
            <w:r w:rsidRPr="006E34AA">
              <w:rPr>
                <w:rFonts w:ascii="Arial" w:hAnsi="Arial" w:cs="Arial"/>
              </w:rPr>
              <w:t>7 485 307,00</w:t>
            </w:r>
          </w:p>
        </w:tc>
        <w:tc>
          <w:tcPr>
            <w:tcW w:w="0" w:type="auto"/>
            <w:tcBorders>
              <w:top w:val="single" w:sz="6" w:space="0" w:color="auto"/>
              <w:left w:val="single" w:sz="6" w:space="0" w:color="auto"/>
              <w:bottom w:val="single" w:sz="6" w:space="0" w:color="auto"/>
              <w:right w:val="single" w:sz="6" w:space="0" w:color="auto"/>
            </w:tcBorders>
            <w:vAlign w:val="center"/>
          </w:tcPr>
          <w:p w:rsidR="00EC5B7A" w:rsidRPr="006E34AA" w:rsidRDefault="00EC5B7A"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8B58A8" w:rsidP="006614B2">
            <w:pPr>
              <w:rPr>
                <w:rFonts w:ascii="Arial" w:hAnsi="Arial" w:cs="Arial"/>
              </w:rPr>
            </w:pPr>
            <w:r w:rsidRPr="006E34AA">
              <w:rPr>
                <w:rFonts w:ascii="Arial" w:hAnsi="Arial" w:cs="Arial"/>
              </w:rPr>
              <w:t>Мероприятие</w:t>
            </w:r>
            <w:r w:rsidR="006614B2" w:rsidRPr="006E34AA">
              <w:rPr>
                <w:rFonts w:ascii="Arial" w:hAnsi="Arial" w:cs="Arial"/>
              </w:rPr>
              <w:t xml:space="preserve"> 1.1 Организация и проведение спортивно-оздоровительных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560 100,00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Проведение 15  спортивных мероприятий ежегодно</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0510085020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560 100,00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8B58A8" w:rsidP="006614B2">
            <w:pPr>
              <w:rPr>
                <w:rFonts w:ascii="Arial" w:hAnsi="Arial" w:cs="Arial"/>
              </w:rPr>
            </w:pPr>
            <w:r w:rsidRPr="006E34AA">
              <w:rPr>
                <w:rFonts w:ascii="Arial" w:hAnsi="Arial" w:cs="Arial"/>
              </w:rPr>
              <w:t xml:space="preserve">Мероприятие </w:t>
            </w:r>
            <w:r w:rsidR="006614B2" w:rsidRPr="006E34AA">
              <w:rPr>
                <w:rFonts w:ascii="Arial" w:hAnsi="Arial" w:cs="Arial"/>
              </w:rPr>
              <w:t>1.2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830 438,00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2 300 350,00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Выполнение муниципального задания, 100%, ежегодно</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830 438,00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2 300 350,00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847248"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9F0F95" w:rsidP="00803A1A">
            <w:pPr>
              <w:jc w:val="center"/>
              <w:rPr>
                <w:rFonts w:ascii="Arial" w:hAnsi="Arial" w:cs="Arial"/>
              </w:rPr>
            </w:pPr>
            <w:r w:rsidRPr="006E34A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FC0619">
            <w:pPr>
              <w:rPr>
                <w:rFonts w:ascii="Arial" w:hAnsi="Arial" w:cs="Arial"/>
              </w:rPr>
            </w:pPr>
            <w:r w:rsidRPr="006E34AA">
              <w:rPr>
                <w:rFonts w:ascii="Arial" w:hAnsi="Arial" w:cs="Arial"/>
              </w:rPr>
              <w:t xml:space="preserve">в том числе по работам: </w:t>
            </w:r>
            <w:r w:rsidR="00FC0619" w:rsidRPr="006E34AA">
              <w:rPr>
                <w:rFonts w:ascii="Arial" w:hAnsi="Arial" w:cs="Arial"/>
              </w:rPr>
              <w:t>организация</w:t>
            </w:r>
            <w:r w:rsidRPr="006E34AA">
              <w:rPr>
                <w:rFonts w:ascii="Arial" w:hAnsi="Arial" w:cs="Arial"/>
              </w:rPr>
              <w:t xml:space="preserve"> физкультурно-спортивной </w:t>
            </w:r>
            <w:r w:rsidR="00FC0619" w:rsidRPr="006E34AA">
              <w:rPr>
                <w:rFonts w:ascii="Arial" w:hAnsi="Arial" w:cs="Arial"/>
              </w:rPr>
              <w:t>работы</w:t>
            </w:r>
            <w:r w:rsidRPr="006E34AA">
              <w:rPr>
                <w:rFonts w:ascii="Arial" w:hAnsi="Arial" w:cs="Arial"/>
              </w:rPr>
              <w:t xml:space="preserve"> по месту </w:t>
            </w:r>
            <w:r w:rsidR="00FC0619" w:rsidRPr="006E34AA">
              <w:rPr>
                <w:rFonts w:ascii="Arial" w:hAnsi="Arial" w:cs="Arial"/>
              </w:rPr>
              <w:t>жительства</w:t>
            </w:r>
            <w:r w:rsidRPr="006E34AA">
              <w:rPr>
                <w:rFonts w:ascii="Arial" w:hAnsi="Arial" w:cs="Arial"/>
              </w:rPr>
              <w:t xml:space="preserve">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right"/>
              <w:rPr>
                <w:rFonts w:ascii="Arial" w:hAnsi="Arial" w:cs="Arial"/>
              </w:rPr>
            </w:pPr>
            <w:r w:rsidRPr="006E34AA">
              <w:rPr>
                <w:rFonts w:ascii="Arial" w:hAnsi="Arial" w:cs="Arial"/>
              </w:rPr>
              <w:t>202 033,00</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right"/>
              <w:rPr>
                <w:rFonts w:ascii="Arial" w:hAnsi="Arial" w:cs="Arial"/>
              </w:rPr>
            </w:pPr>
            <w:r w:rsidRPr="006E34AA">
              <w:rPr>
                <w:rFonts w:ascii="Arial" w:hAnsi="Arial" w:cs="Arial"/>
              </w:rPr>
              <w:t>202 033,00</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right"/>
              <w:rPr>
                <w:rFonts w:ascii="Arial" w:hAnsi="Arial" w:cs="Arial"/>
              </w:rPr>
            </w:pPr>
            <w:r w:rsidRPr="006E34AA">
              <w:rPr>
                <w:rFonts w:ascii="Arial" w:hAnsi="Arial" w:cs="Arial"/>
              </w:rPr>
              <w:t>202 033,00</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jc w:val="right"/>
              <w:rPr>
                <w:rFonts w:ascii="Arial" w:hAnsi="Arial" w:cs="Arial"/>
              </w:rPr>
            </w:pPr>
            <w:r w:rsidRPr="006E34AA">
              <w:rPr>
                <w:rFonts w:ascii="Arial" w:hAnsi="Arial" w:cs="Arial"/>
              </w:rPr>
              <w:t>606 099,00</w:t>
            </w:r>
          </w:p>
        </w:tc>
        <w:tc>
          <w:tcPr>
            <w:tcW w:w="0" w:type="auto"/>
            <w:tcBorders>
              <w:top w:val="single" w:sz="6" w:space="0" w:color="auto"/>
              <w:left w:val="single" w:sz="6" w:space="0" w:color="auto"/>
              <w:bottom w:val="single" w:sz="6" w:space="0" w:color="auto"/>
              <w:right w:val="single" w:sz="6" w:space="0" w:color="auto"/>
            </w:tcBorders>
            <w:vAlign w:val="center"/>
          </w:tcPr>
          <w:p w:rsidR="00847248" w:rsidRPr="006E34AA" w:rsidRDefault="00847248" w:rsidP="00803A1A">
            <w:pPr>
              <w:rPr>
                <w:rFonts w:ascii="Arial" w:hAnsi="Arial" w:cs="Arial"/>
              </w:rPr>
            </w:pPr>
            <w:r w:rsidRPr="006E34AA">
              <w:rPr>
                <w:rFonts w:ascii="Arial" w:hAnsi="Arial" w:cs="Arial"/>
              </w:rPr>
              <w:t xml:space="preserve">Проведение 221 занятия в 2023 году, 223 занятий в 2024 году, 225 занятий в 2025году  </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обеспечение участия в официальных физкультурных (физкультурно-оздоровительных)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560 000,00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464 518,00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464 518,00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 xml:space="preserve">1 489 036,00 </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Проведение 30  спортивных мероприятий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организация и проведение официальных физкультурных (физкультурно-оздоровительных)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68 405,00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68 405,00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68 405,00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205 215,00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Проведение 9  спортивных мероприятий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Мероприятие 1.3 Обеспечение участия спортсменов - членов сборных команд округа в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762 900,00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Количество завоеванных призовых мест 12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762 900,00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Мероприятие 1.4 Расходы на организацию и проведение тестирования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971 157,00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2 877 357,00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Выполнение муниципального задания, 100%,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0510085010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971 157,00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2 877 357,00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в том числе по работам: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58 806,00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58 806,00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58 806,00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176 418,00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Проведение 3 спортивных мероприятий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17</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проведение тестирования выполнения нормативов испытаний (тестов)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912 351,00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894 294,00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894 294,00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2 700 939,00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Количество тестируемых  770 человек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Мероприятие 1.5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530 000,00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Оснащение спортивным оборудование, инвентарем и материальными запасами  одного спортивного учреждения,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530 000,00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r w:rsidRPr="006E34AA">
              <w:rPr>
                <w:rFonts w:ascii="Arial" w:hAnsi="Arial" w:cs="Arial"/>
              </w:rPr>
              <w:t>Мероприятие 1.6 Приобретение основных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r w:rsidRPr="006E34AA">
              <w:rPr>
                <w:rFonts w:ascii="Arial" w:hAnsi="Arial" w:cs="Arial"/>
              </w:rPr>
              <w:t>Оснащение спортивным инвентарем и медицинским оборудование одного спортивного учреждения в 2023 году</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МКУ "</w:t>
            </w:r>
            <w:proofErr w:type="spellStart"/>
            <w:r w:rsidRPr="006E34AA">
              <w:rPr>
                <w:rFonts w:ascii="Arial" w:hAnsi="Arial" w:cs="Arial"/>
              </w:rPr>
              <w:t>УСиТ</w:t>
            </w:r>
            <w:proofErr w:type="spellEnd"/>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0510085050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22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r w:rsidRPr="006E34AA">
              <w:rPr>
                <w:rFonts w:ascii="Arial" w:hAnsi="Arial" w:cs="Arial"/>
              </w:rPr>
              <w:t>Мероприятие 1.7 Поддержка физкультурно-спортивных клубов по месту жительства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r w:rsidRPr="006E34AA">
              <w:rPr>
                <w:rFonts w:ascii="Arial" w:hAnsi="Arial" w:cs="Arial"/>
              </w:rPr>
              <w:t>Оснащение в 2023 году спортивным оборудованием и инвентарем 1 спортивного клуба по месту жительства</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МКУ "</w:t>
            </w:r>
            <w:proofErr w:type="spellStart"/>
            <w:r w:rsidRPr="006E34AA">
              <w:rPr>
                <w:rFonts w:ascii="Arial" w:hAnsi="Arial" w:cs="Arial"/>
              </w:rPr>
              <w:t>УСиТ</w:t>
            </w:r>
            <w:proofErr w:type="spellEnd"/>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05100S4180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24</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r w:rsidRPr="006E34AA">
              <w:rPr>
                <w:rFonts w:ascii="Arial" w:hAnsi="Arial" w:cs="Arial"/>
              </w:rPr>
              <w:t>Мероприятие 1.8 Безвозмездные пожертвования (СШ Шарыповского МО)</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54582F">
            <w:pPr>
              <w:rPr>
                <w:rFonts w:ascii="Arial" w:hAnsi="Arial" w:cs="Arial"/>
              </w:rPr>
            </w:pPr>
            <w:r w:rsidRPr="006E34AA">
              <w:rPr>
                <w:rFonts w:ascii="Arial" w:hAnsi="Arial" w:cs="Arial"/>
              </w:rPr>
              <w:t xml:space="preserve">Оснащение инвентарем и экипировкой для </w:t>
            </w:r>
            <w:r w:rsidR="0054582F" w:rsidRPr="006E34AA">
              <w:rPr>
                <w:rFonts w:ascii="Arial" w:hAnsi="Arial" w:cs="Arial"/>
              </w:rPr>
              <w:t xml:space="preserve">развития </w:t>
            </w:r>
            <w:r w:rsidRPr="006E34AA">
              <w:rPr>
                <w:rFonts w:ascii="Arial" w:hAnsi="Arial" w:cs="Arial"/>
              </w:rPr>
              <w:t>парусного спорта в 2023 году</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МКУ "</w:t>
            </w:r>
            <w:proofErr w:type="spellStart"/>
            <w:r w:rsidRPr="006E34AA">
              <w:rPr>
                <w:rFonts w:ascii="Arial" w:hAnsi="Arial" w:cs="Arial"/>
              </w:rPr>
              <w:t>УСиТ</w:t>
            </w:r>
            <w:proofErr w:type="spellEnd"/>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50 000,00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center"/>
              <w:rPr>
                <w:rFonts w:ascii="Arial" w:hAnsi="Arial" w:cs="Arial"/>
              </w:rPr>
            </w:pPr>
            <w:r w:rsidRPr="006E34AA">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Цель 2: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39 724 324,00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67 070 694,00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Задача 2: Выявления и поддержки одаренных детей, повышение качества управления подготовкой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39 724 324,00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67 070 694,00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28</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Мероприятие 2.1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15 481 824,00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42 828 194,00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415 спортсменов, проходящих спортивную подготовку</w:t>
            </w:r>
            <w:r w:rsidR="00A21CA9" w:rsidRPr="006E34AA">
              <w:rPr>
                <w:rFonts w:ascii="Arial" w:hAnsi="Arial" w:cs="Arial"/>
              </w:rPr>
              <w:t>, ежегодно</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29</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7 840 491,28</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7 840 491,28</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30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МКУ "</w:t>
            </w:r>
            <w:proofErr w:type="spellStart"/>
            <w:r w:rsidRPr="006E34AA">
              <w:rPr>
                <w:rFonts w:ascii="Arial" w:hAnsi="Arial" w:cs="Arial"/>
              </w:rPr>
              <w:t>УСиТ</w:t>
            </w:r>
            <w:proofErr w:type="spellEnd"/>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1103</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7 641 332,72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D0410D">
            <w:pPr>
              <w:jc w:val="right"/>
              <w:rPr>
                <w:rFonts w:ascii="Arial" w:hAnsi="Arial" w:cs="Arial"/>
              </w:rPr>
            </w:pPr>
            <w:r w:rsidRPr="006E34AA">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34 985 702,72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в том числе по работе: организация и обеспечение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B56455" w:rsidP="00803A1A">
            <w:pPr>
              <w:jc w:val="right"/>
              <w:rPr>
                <w:rFonts w:ascii="Arial" w:hAnsi="Arial" w:cs="Arial"/>
              </w:rPr>
            </w:pPr>
            <w:r w:rsidRPr="006E34AA">
              <w:rPr>
                <w:rFonts w:ascii="Arial" w:hAnsi="Arial" w:cs="Arial"/>
              </w:rPr>
              <w:t>9 424 615,00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7 939 891,00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7 939 891,00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B56455" w:rsidP="00803A1A">
            <w:pPr>
              <w:jc w:val="right"/>
              <w:rPr>
                <w:rFonts w:ascii="Arial" w:hAnsi="Arial" w:cs="Arial"/>
              </w:rPr>
            </w:pPr>
            <w:r w:rsidRPr="006E34AA">
              <w:rPr>
                <w:rFonts w:ascii="Arial" w:hAnsi="Arial" w:cs="Arial"/>
              </w:rPr>
              <w:t>25 304 397,00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rPr>
                <w:rFonts w:ascii="Arial" w:hAnsi="Arial" w:cs="Arial"/>
              </w:rPr>
            </w:pPr>
            <w:r w:rsidRPr="006E34AA">
              <w:rPr>
                <w:rFonts w:ascii="Arial" w:hAnsi="Arial" w:cs="Arial"/>
              </w:rPr>
              <w:t xml:space="preserve">Подготовка  спортсменов спортивного резерва: 376 человек в 2023 году, 396 человек в 2024 году, 416 человек в 2025 году  </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32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Мероприятие 2.2 Поставка, установка эллинга и приобретение автотранспорта</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24 242 500,00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24 242 500,00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47248">
            <w:pPr>
              <w:rPr>
                <w:rFonts w:ascii="Arial" w:hAnsi="Arial" w:cs="Arial"/>
              </w:rPr>
            </w:pPr>
            <w:r w:rsidRPr="006E34AA">
              <w:rPr>
                <w:rFonts w:ascii="Arial" w:hAnsi="Arial" w:cs="Arial"/>
              </w:rPr>
              <w:t>Ввод эллинга с целью развития парусного спорта в с. Парное и оснащение грузопассажирским автобусом МБУ ДО "СШ Шарыповского МО" в 2023 году</w:t>
            </w: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33</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05100S6810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47248">
            <w:pPr>
              <w:jc w:val="right"/>
              <w:rPr>
                <w:rFonts w:ascii="Arial" w:hAnsi="Arial" w:cs="Arial"/>
              </w:rPr>
            </w:pPr>
            <w:r w:rsidRPr="006E34AA">
              <w:rPr>
                <w:rFonts w:ascii="Arial" w:hAnsi="Arial" w:cs="Arial"/>
              </w:rPr>
              <w:t>24 000 000,00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47248">
            <w:pPr>
              <w:jc w:val="right"/>
              <w:rPr>
                <w:rFonts w:ascii="Arial" w:hAnsi="Arial" w:cs="Arial"/>
              </w:rPr>
            </w:pPr>
            <w:r w:rsidRPr="006E34AA">
              <w:rPr>
                <w:rFonts w:ascii="Arial" w:hAnsi="Arial" w:cs="Arial"/>
              </w:rPr>
              <w:t>24 000 000,00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r w:rsidR="009F0F95"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jc w:val="center"/>
              <w:rPr>
                <w:rFonts w:ascii="Arial" w:hAnsi="Arial" w:cs="Arial"/>
              </w:rPr>
            </w:pPr>
            <w:r w:rsidRPr="006E34AA">
              <w:rPr>
                <w:rFonts w:ascii="Arial" w:hAnsi="Arial" w:cs="Arial"/>
              </w:rPr>
              <w:t>34</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r w:rsidRPr="006E34AA">
              <w:rPr>
                <w:rFonts w:ascii="Arial" w:hAnsi="Arial" w:cs="Arial"/>
              </w:rP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МКУ "</w:t>
            </w:r>
            <w:proofErr w:type="spellStart"/>
            <w:r w:rsidRPr="006E34AA">
              <w:rPr>
                <w:rFonts w:ascii="Arial" w:hAnsi="Arial" w:cs="Arial"/>
              </w:rPr>
              <w:t>УСиТ</w:t>
            </w:r>
            <w:proofErr w:type="spellEnd"/>
            <w:r w:rsidRPr="006E34AA">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05100S6810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center"/>
              <w:rPr>
                <w:rFonts w:ascii="Arial" w:hAnsi="Arial" w:cs="Arial"/>
              </w:rPr>
            </w:pPr>
            <w:r w:rsidRPr="006E34AA">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 242 500,00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803A1A">
            <w:pPr>
              <w:jc w:val="right"/>
              <w:rPr>
                <w:rFonts w:ascii="Arial" w:hAnsi="Arial" w:cs="Arial"/>
              </w:rPr>
            </w:pPr>
            <w:r w:rsidRPr="006E34AA">
              <w:rPr>
                <w:rFonts w:ascii="Arial" w:hAnsi="Arial" w:cs="Arial"/>
              </w:rPr>
              <w:t>242 500,00</w:t>
            </w:r>
          </w:p>
        </w:tc>
        <w:tc>
          <w:tcPr>
            <w:tcW w:w="0" w:type="auto"/>
            <w:tcBorders>
              <w:top w:val="single" w:sz="6" w:space="0" w:color="auto"/>
              <w:left w:val="single" w:sz="6" w:space="0" w:color="auto"/>
              <w:bottom w:val="single" w:sz="6" w:space="0" w:color="auto"/>
              <w:right w:val="single" w:sz="6" w:space="0" w:color="auto"/>
            </w:tcBorders>
            <w:vAlign w:val="center"/>
          </w:tcPr>
          <w:p w:rsidR="009F0F95" w:rsidRPr="006E34AA" w:rsidRDefault="009F0F95" w:rsidP="006614B2">
            <w:pPr>
              <w:rPr>
                <w:rFonts w:ascii="Arial" w:hAnsi="Arial" w:cs="Arial"/>
              </w:rPr>
            </w:pPr>
          </w:p>
        </w:tc>
      </w:tr>
    </w:tbl>
    <w:p w:rsidR="006614B2" w:rsidRPr="006E34AA" w:rsidRDefault="006614B2" w:rsidP="006614B2">
      <w:pPr>
        <w:jc w:val="both"/>
        <w:rPr>
          <w:rFonts w:ascii="Arial" w:hAnsi="Arial" w:cs="Arial"/>
        </w:rPr>
        <w:sectPr w:rsidR="006614B2" w:rsidRPr="006E34AA" w:rsidSect="006614B2">
          <w:pgSz w:w="16838" w:h="11906" w:orient="landscape"/>
          <w:pgMar w:top="720" w:right="720" w:bottom="720" w:left="720" w:header="708" w:footer="708" w:gutter="0"/>
          <w:cols w:space="708"/>
          <w:docGrid w:linePitch="360"/>
        </w:sectPr>
      </w:pPr>
    </w:p>
    <w:p w:rsidR="006614B2" w:rsidRPr="006E34AA" w:rsidRDefault="006614B2" w:rsidP="00CF00A8">
      <w:pPr>
        <w:pStyle w:val="1"/>
        <w:ind w:left="6379"/>
        <w:jc w:val="right"/>
        <w:rPr>
          <w:rFonts w:ascii="Arial" w:hAnsi="Arial" w:cs="Arial"/>
          <w:bCs/>
          <w:sz w:val="24"/>
          <w:szCs w:val="24"/>
        </w:rPr>
      </w:pPr>
      <w:r w:rsidRPr="006E34AA">
        <w:rPr>
          <w:rFonts w:ascii="Arial" w:eastAsia="Arial" w:hAnsi="Arial" w:cs="Arial"/>
          <w:sz w:val="24"/>
          <w:szCs w:val="24"/>
          <w:lang w:eastAsia="ar-SA"/>
        </w:rPr>
        <w:t xml:space="preserve">Приложение № </w:t>
      </w:r>
      <w:r w:rsidRPr="006E34AA">
        <w:rPr>
          <w:rFonts w:ascii="Arial" w:eastAsia="Arial" w:hAnsi="Arial" w:cs="Arial"/>
          <w:sz w:val="24"/>
          <w:szCs w:val="24"/>
          <w:lang w:eastAsia="ar-SA"/>
        </w:rPr>
        <w:fldChar w:fldCharType="begin"/>
      </w:r>
      <w:r w:rsidRPr="006E34AA">
        <w:rPr>
          <w:rFonts w:ascii="Arial" w:eastAsia="Arial" w:hAnsi="Arial" w:cs="Arial"/>
          <w:sz w:val="24"/>
          <w:szCs w:val="24"/>
          <w:lang w:eastAsia="ar-SA"/>
        </w:rPr>
        <w:instrText xml:space="preserve"> SEQ gp_pril \* MERGEFORMAT </w:instrText>
      </w:r>
      <w:r w:rsidRPr="006E34AA">
        <w:rPr>
          <w:rFonts w:ascii="Arial" w:eastAsia="Arial" w:hAnsi="Arial" w:cs="Arial"/>
          <w:sz w:val="24"/>
          <w:szCs w:val="24"/>
          <w:lang w:eastAsia="ar-SA"/>
        </w:rPr>
        <w:fldChar w:fldCharType="separate"/>
      </w:r>
      <w:r w:rsidR="002D45E0">
        <w:rPr>
          <w:rFonts w:ascii="Arial" w:eastAsia="Arial" w:hAnsi="Arial" w:cs="Arial"/>
          <w:noProof/>
          <w:sz w:val="24"/>
          <w:szCs w:val="24"/>
          <w:lang w:eastAsia="ar-SA"/>
        </w:rPr>
        <w:t>2</w:t>
      </w:r>
      <w:r w:rsidRPr="006E34AA">
        <w:rPr>
          <w:rFonts w:ascii="Arial" w:eastAsia="Arial" w:hAnsi="Arial" w:cs="Arial"/>
          <w:sz w:val="24"/>
          <w:szCs w:val="24"/>
          <w:lang w:eastAsia="ar-SA"/>
        </w:rPr>
        <w:fldChar w:fldCharType="end"/>
      </w:r>
      <w:r w:rsidRPr="006E34AA">
        <w:rPr>
          <w:rFonts w:ascii="Arial" w:eastAsia="Arial" w:hAnsi="Arial" w:cs="Arial"/>
          <w:sz w:val="24"/>
          <w:szCs w:val="24"/>
          <w:lang w:eastAsia="ar-SA"/>
        </w:rPr>
        <w:t xml:space="preserve"> </w:t>
      </w:r>
      <w:r w:rsidRPr="006E34AA">
        <w:rPr>
          <w:rFonts w:ascii="Arial" w:hAnsi="Arial" w:cs="Arial"/>
          <w:sz w:val="24"/>
          <w:szCs w:val="24"/>
        </w:rPr>
        <w:t>к муниципальной программе «Развитие физичес</w:t>
      </w:r>
      <w:r w:rsidR="00CF00A8" w:rsidRPr="006E34AA">
        <w:rPr>
          <w:rFonts w:ascii="Arial" w:hAnsi="Arial" w:cs="Arial"/>
          <w:sz w:val="24"/>
          <w:szCs w:val="24"/>
        </w:rPr>
        <w:t>кой культуры, спорта  и туризма</w:t>
      </w:r>
      <w:r w:rsidRPr="006E34AA">
        <w:rPr>
          <w:rFonts w:ascii="Arial" w:hAnsi="Arial" w:cs="Arial"/>
          <w:sz w:val="24"/>
          <w:szCs w:val="24"/>
        </w:rPr>
        <w:t>»</w:t>
      </w:r>
    </w:p>
    <w:p w:rsidR="006614B2" w:rsidRPr="006E34AA" w:rsidRDefault="006614B2" w:rsidP="006614B2">
      <w:pPr>
        <w:jc w:val="center"/>
        <w:rPr>
          <w:rFonts w:ascii="Arial" w:hAnsi="Arial" w:cs="Arial"/>
          <w:color w:val="000000"/>
        </w:rPr>
      </w:pPr>
    </w:p>
    <w:p w:rsidR="006614B2" w:rsidRPr="006E34AA" w:rsidRDefault="006614B2" w:rsidP="006614B2">
      <w:pPr>
        <w:jc w:val="center"/>
        <w:rPr>
          <w:rFonts w:ascii="Arial" w:hAnsi="Arial" w:cs="Arial"/>
          <w:color w:val="000000"/>
        </w:rPr>
      </w:pPr>
      <w:r w:rsidRPr="006E34AA">
        <w:rPr>
          <w:rFonts w:ascii="Arial" w:hAnsi="Arial" w:cs="Arial"/>
          <w:color w:val="000000"/>
        </w:rPr>
        <w:t xml:space="preserve">ПОДПРОГРАММА </w:t>
      </w:r>
    </w:p>
    <w:p w:rsidR="006614B2" w:rsidRPr="006E34AA" w:rsidRDefault="006614B2" w:rsidP="006614B2">
      <w:pPr>
        <w:jc w:val="center"/>
        <w:rPr>
          <w:rFonts w:ascii="Arial" w:hAnsi="Arial" w:cs="Arial"/>
          <w:color w:val="000000"/>
        </w:rPr>
      </w:pPr>
      <w:r w:rsidRPr="006E34AA">
        <w:rPr>
          <w:rFonts w:ascii="Arial" w:hAnsi="Arial" w:cs="Arial"/>
        </w:rPr>
        <w:t>«Развитие туризма»</w:t>
      </w:r>
    </w:p>
    <w:p w:rsidR="006614B2" w:rsidRPr="006E34AA" w:rsidRDefault="006614B2" w:rsidP="006614B2">
      <w:pPr>
        <w:widowControl w:val="0"/>
        <w:suppressAutoHyphens/>
        <w:autoSpaceDE w:val="0"/>
        <w:jc w:val="center"/>
        <w:rPr>
          <w:rFonts w:ascii="Arial" w:eastAsia="Arial" w:hAnsi="Arial" w:cs="Arial"/>
          <w:color w:val="000000"/>
          <w:lang w:eastAsia="ar-SA"/>
        </w:rPr>
      </w:pPr>
    </w:p>
    <w:p w:rsidR="006614B2" w:rsidRPr="006E34AA" w:rsidRDefault="006614B2" w:rsidP="006614B2">
      <w:pPr>
        <w:widowControl w:val="0"/>
        <w:numPr>
          <w:ilvl w:val="0"/>
          <w:numId w:val="2"/>
        </w:numPr>
        <w:suppressAutoHyphens/>
        <w:autoSpaceDE w:val="0"/>
        <w:jc w:val="center"/>
        <w:rPr>
          <w:rFonts w:ascii="Arial" w:eastAsia="Arial" w:hAnsi="Arial" w:cs="Arial"/>
          <w:color w:val="000000"/>
          <w:lang w:eastAsia="ar-SA"/>
        </w:rPr>
      </w:pPr>
      <w:r w:rsidRPr="006E34A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C6ECE" w:rsidRPr="006E34AA" w:rsidTr="006614B2">
        <w:trPr>
          <w:trHeight w:val="555"/>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Fonts w:ascii="Arial" w:hAnsi="Arial" w:cs="Arial"/>
              </w:rPr>
            </w:pPr>
            <w:r w:rsidRPr="006E34AA">
              <w:rPr>
                <w:rStyle w:val="0pt2"/>
                <w:rFonts w:ascii="Arial" w:hAnsi="Arial" w:cs="Arial"/>
                <w:color w:val="000000"/>
              </w:rPr>
              <w:t>Наименование</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CF00A8">
            <w:pPr>
              <w:pStyle w:val="a5"/>
              <w:spacing w:after="0"/>
              <w:rPr>
                <w:rFonts w:ascii="Arial" w:hAnsi="Arial" w:cs="Arial"/>
              </w:rPr>
            </w:pPr>
            <w:r w:rsidRPr="006E34AA">
              <w:rPr>
                <w:rFonts w:ascii="Arial" w:hAnsi="Arial" w:cs="Arial"/>
              </w:rPr>
              <w:t>«Развитие туризма»</w:t>
            </w:r>
          </w:p>
        </w:tc>
      </w:tr>
      <w:tr w:rsidR="003C6ECE" w:rsidRPr="006E34AA" w:rsidTr="006614B2">
        <w:trPr>
          <w:trHeight w:val="1701"/>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6614B2" w:rsidRPr="006E34AA" w:rsidRDefault="006614B2" w:rsidP="00CF00A8">
            <w:pPr>
              <w:pStyle w:val="a5"/>
              <w:spacing w:after="0"/>
              <w:rPr>
                <w:rFonts w:ascii="Arial" w:hAnsi="Arial" w:cs="Arial"/>
              </w:rPr>
            </w:pPr>
            <w:r w:rsidRPr="006E34AA">
              <w:rPr>
                <w:rFonts w:ascii="Arial" w:hAnsi="Arial" w:cs="Arial"/>
              </w:rPr>
              <w:t>«Развитие физичес</w:t>
            </w:r>
            <w:r w:rsidR="00CF00A8" w:rsidRPr="006E34AA">
              <w:rPr>
                <w:rFonts w:ascii="Arial" w:hAnsi="Arial" w:cs="Arial"/>
              </w:rPr>
              <w:t>кой культуры, спорта  и туризма</w:t>
            </w:r>
            <w:r w:rsidRPr="006E34AA">
              <w:rPr>
                <w:rFonts w:ascii="Arial" w:hAnsi="Arial" w:cs="Arial"/>
              </w:rPr>
              <w:t>»</w:t>
            </w:r>
          </w:p>
        </w:tc>
      </w:tr>
      <w:tr w:rsidR="003C6ECE" w:rsidRPr="006E34AA" w:rsidTr="006614B2">
        <w:trPr>
          <w:trHeight w:val="428"/>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6614B2" w:rsidRPr="006E34AA" w:rsidRDefault="006614B2" w:rsidP="00CF00A8">
            <w:pPr>
              <w:pStyle w:val="a5"/>
              <w:spacing w:after="0"/>
              <w:rPr>
                <w:rFonts w:ascii="Arial" w:hAnsi="Arial" w:cs="Arial"/>
              </w:rPr>
            </w:pPr>
            <w:r w:rsidRPr="006E34AA">
              <w:rPr>
                <w:rFonts w:ascii="Arial" w:hAnsi="Arial" w:cs="Arial"/>
              </w:rPr>
              <w:t>муниципальное казенное учреждение "Управление спорта и туризма Шарыповского муниципального округа"</w:t>
            </w:r>
          </w:p>
          <w:p w:rsidR="006614B2" w:rsidRPr="006E34AA" w:rsidRDefault="006614B2" w:rsidP="006614B2">
            <w:pPr>
              <w:pStyle w:val="a5"/>
              <w:spacing w:after="0"/>
              <w:ind w:left="140"/>
              <w:rPr>
                <w:rFonts w:ascii="Arial" w:hAnsi="Arial" w:cs="Arial"/>
              </w:rPr>
            </w:pP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6614B2" w:rsidRPr="006E34AA" w:rsidRDefault="006614B2" w:rsidP="00CF00A8">
            <w:pPr>
              <w:pStyle w:val="a5"/>
              <w:spacing w:after="0"/>
              <w:rPr>
                <w:rFonts w:ascii="Arial" w:hAnsi="Arial" w:cs="Arial"/>
              </w:rPr>
            </w:pPr>
            <w:r w:rsidRPr="006E34AA">
              <w:rPr>
                <w:rFonts w:ascii="Arial" w:hAnsi="Arial" w:cs="Arial"/>
              </w:rPr>
              <w:t>066 - МКУ "</w:t>
            </w:r>
            <w:proofErr w:type="spellStart"/>
            <w:r w:rsidRPr="006E34AA">
              <w:rPr>
                <w:rFonts w:ascii="Arial" w:hAnsi="Arial" w:cs="Arial"/>
              </w:rPr>
              <w:t>УСиТ</w:t>
            </w:r>
            <w:proofErr w:type="spellEnd"/>
            <w:r w:rsidRPr="006E34AA">
              <w:rPr>
                <w:rFonts w:ascii="Arial" w:hAnsi="Arial" w:cs="Arial"/>
              </w:rPr>
              <w:t>"</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Цель</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CF00A8">
            <w:pPr>
              <w:pStyle w:val="a5"/>
              <w:spacing w:after="0"/>
              <w:rPr>
                <w:rFonts w:ascii="Arial" w:hAnsi="Arial" w:cs="Arial"/>
              </w:rPr>
            </w:pPr>
            <w:r w:rsidRPr="006E34AA">
              <w:rPr>
                <w:rFonts w:ascii="Arial" w:hAnsi="Arial" w:cs="Arial"/>
              </w:rPr>
              <w:t>Создание условий для устойчивого развития внутреннего туризма в округе</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Задачи</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CF00A8">
            <w:pPr>
              <w:pStyle w:val="a5"/>
              <w:widowControl w:val="0"/>
              <w:tabs>
                <w:tab w:val="left" w:pos="418"/>
              </w:tabs>
              <w:suppressAutoHyphens w:val="0"/>
              <w:spacing w:after="0"/>
              <w:rPr>
                <w:rFonts w:ascii="Arial" w:hAnsi="Arial" w:cs="Arial"/>
              </w:rPr>
            </w:pPr>
            <w:r w:rsidRPr="006E34AA">
              <w:rPr>
                <w:rFonts w:ascii="Arial" w:hAnsi="Arial" w:cs="Arial"/>
              </w:rPr>
              <w:t>1. Продвижение туристского продукта округа;</w:t>
            </w:r>
          </w:p>
          <w:p w:rsidR="003C6ECE" w:rsidRPr="006E34AA" w:rsidRDefault="006614B2" w:rsidP="00CF00A8">
            <w:pPr>
              <w:pStyle w:val="a5"/>
              <w:widowControl w:val="0"/>
              <w:tabs>
                <w:tab w:val="left" w:pos="418"/>
              </w:tabs>
              <w:suppressAutoHyphens w:val="0"/>
              <w:spacing w:after="0"/>
              <w:rPr>
                <w:rFonts w:ascii="Arial" w:hAnsi="Arial" w:cs="Arial"/>
              </w:rPr>
            </w:pPr>
            <w:r w:rsidRPr="006E34AA">
              <w:rPr>
                <w:rFonts w:ascii="Arial" w:hAnsi="Arial" w:cs="Arial"/>
              </w:rPr>
              <w:t>2. Повышение качества оказываемых туристских услуг;</w:t>
            </w:r>
          </w:p>
          <w:p w:rsidR="006614B2" w:rsidRPr="006E34AA" w:rsidRDefault="006614B2" w:rsidP="00CF00A8">
            <w:pPr>
              <w:pStyle w:val="a5"/>
              <w:widowControl w:val="0"/>
              <w:tabs>
                <w:tab w:val="left" w:pos="418"/>
              </w:tabs>
              <w:suppressAutoHyphens w:val="0"/>
              <w:spacing w:after="0"/>
              <w:rPr>
                <w:rFonts w:ascii="Arial" w:hAnsi="Arial" w:cs="Arial"/>
              </w:rPr>
            </w:pPr>
            <w:r w:rsidRPr="006E34AA">
              <w:rPr>
                <w:rFonts w:ascii="Arial" w:hAnsi="Arial" w:cs="Arial"/>
              </w:rPr>
              <w:t>3. Информационное обеспечение развития туризма округа, развитие инфраструктуры гостеприимства</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widowControl w:val="0"/>
              <w:tabs>
                <w:tab w:val="left" w:pos="433"/>
              </w:tabs>
              <w:suppressAutoHyphens w:val="0"/>
              <w:spacing w:after="0"/>
              <w:rPr>
                <w:rStyle w:val="0pt2"/>
                <w:rFonts w:ascii="Arial" w:hAnsi="Arial" w:cs="Arial"/>
                <w:color w:val="000000"/>
              </w:rPr>
            </w:pPr>
            <w:r w:rsidRPr="006E34A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6E34A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Сроки</w:t>
            </w:r>
            <w:r w:rsidRPr="006E34AA">
              <w:rPr>
                <w:rStyle w:val="0pt2"/>
                <w:rFonts w:ascii="Arial" w:hAnsi="Arial" w:cs="Arial"/>
                <w:color w:val="000000"/>
                <w:lang w:val="en-US"/>
              </w:rPr>
              <w:t xml:space="preserve"> </w:t>
            </w:r>
            <w:r w:rsidRPr="006E34AA">
              <w:rPr>
                <w:rStyle w:val="0pt2"/>
                <w:rFonts w:ascii="Arial" w:hAnsi="Arial" w:cs="Arial"/>
                <w:color w:val="000000"/>
              </w:rPr>
              <w:t>реализации</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ind w:left="140"/>
              <w:rPr>
                <w:rFonts w:ascii="Arial" w:hAnsi="Arial" w:cs="Arial"/>
              </w:rPr>
            </w:pPr>
            <w:r w:rsidRPr="006E34AA">
              <w:rPr>
                <w:rFonts w:ascii="Arial" w:hAnsi="Arial" w:cs="Arial"/>
              </w:rPr>
              <w:t>2023 - 2025 годы</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614B2" w:rsidRPr="006E34AA" w:rsidRDefault="006614B2" w:rsidP="006614B2">
            <w:pPr>
              <w:pStyle w:val="a5"/>
              <w:widowControl w:val="0"/>
              <w:tabs>
                <w:tab w:val="left" w:pos="638"/>
              </w:tabs>
              <w:suppressAutoHyphens w:val="0"/>
              <w:spacing w:after="0"/>
              <w:rPr>
                <w:rFonts w:ascii="Arial" w:hAnsi="Arial" w:cs="Arial"/>
              </w:rPr>
            </w:pPr>
            <w:r w:rsidRPr="006E34AA">
              <w:rPr>
                <w:rStyle w:val="0pt2"/>
                <w:rFonts w:ascii="Arial" w:hAnsi="Arial" w:cs="Arial"/>
                <w:color w:val="000000"/>
              </w:rPr>
              <w:t xml:space="preserve">Общий объем бюджетных ассигнований на реализацию подпрограммы составляет – </w:t>
            </w:r>
            <w:r w:rsidRPr="006E34AA">
              <w:rPr>
                <w:rFonts w:ascii="Arial" w:hAnsi="Arial" w:cs="Arial"/>
              </w:rPr>
              <w:t>1 163 000,00 рублей</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по годам реализации:</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2023 - 307 000,00 рублей</w:t>
            </w:r>
            <w:r w:rsidR="00CF00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2024 - 428 000,00 рублей</w:t>
            </w:r>
            <w:r w:rsidR="00CF00A8"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2025 - 428 000,00 рублей</w:t>
            </w:r>
            <w:r w:rsidR="00CF00A8"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Из них:</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Бюджет округа</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Всего - 1 163 000,00 рублей</w:t>
            </w:r>
            <w:r w:rsidR="00CF00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2023 - 307 000,00 рублей</w:t>
            </w:r>
            <w:r w:rsidR="00CF00A8"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2024 - 428 000,00 рублей</w:t>
            </w:r>
            <w:r w:rsidR="00CF00A8"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lang w:val="en-US"/>
              </w:rPr>
            </w:pPr>
            <w:r w:rsidRPr="006E34AA">
              <w:rPr>
                <w:rFonts w:ascii="Arial" w:hAnsi="Arial" w:cs="Arial"/>
              </w:rPr>
              <w:t>2025 - 428 000,00 рублей</w:t>
            </w:r>
          </w:p>
          <w:p w:rsidR="006614B2" w:rsidRPr="006E34AA" w:rsidRDefault="006614B2" w:rsidP="006614B2">
            <w:pPr>
              <w:pStyle w:val="a5"/>
              <w:widowControl w:val="0"/>
              <w:tabs>
                <w:tab w:val="left" w:pos="638"/>
              </w:tabs>
              <w:suppressAutoHyphens w:val="0"/>
              <w:spacing w:after="0"/>
              <w:rPr>
                <w:rFonts w:ascii="Arial" w:hAnsi="Arial" w:cs="Arial"/>
                <w:lang w:val="en-US"/>
              </w:rPr>
            </w:pPr>
          </w:p>
        </w:tc>
      </w:tr>
    </w:tbl>
    <w:p w:rsidR="006614B2" w:rsidRPr="006E34AA" w:rsidRDefault="006614B2" w:rsidP="006614B2">
      <w:pPr>
        <w:jc w:val="both"/>
        <w:rPr>
          <w:rFonts w:ascii="Arial" w:hAnsi="Arial" w:cs="Arial"/>
          <w:b/>
          <w:lang w:val="en-US"/>
        </w:rPr>
        <w:sectPr w:rsidR="006614B2" w:rsidRPr="006E34AA">
          <w:pgSz w:w="11906" w:h="16838"/>
          <w:pgMar w:top="1020" w:right="1134" w:bottom="850" w:left="1134" w:header="708" w:footer="708" w:gutter="0"/>
          <w:cols w:space="708"/>
          <w:docGrid w:linePitch="360"/>
        </w:sectPr>
      </w:pPr>
    </w:p>
    <w:p w:rsidR="006614B2" w:rsidRPr="006E34AA" w:rsidRDefault="006614B2" w:rsidP="006614B2">
      <w:pPr>
        <w:jc w:val="center"/>
        <w:rPr>
          <w:rFonts w:ascii="Arial" w:hAnsi="Arial" w:cs="Arial"/>
          <w:b/>
        </w:rPr>
      </w:pPr>
      <w:r w:rsidRPr="006E34AA">
        <w:rPr>
          <w:rFonts w:ascii="Arial" w:hAnsi="Arial" w:cs="Arial"/>
          <w:b/>
        </w:rPr>
        <w:t>2. Мероприятия подпрограммы</w:t>
      </w:r>
    </w:p>
    <w:p w:rsidR="006614B2" w:rsidRPr="006E34AA" w:rsidRDefault="006614B2" w:rsidP="006614B2">
      <w:pPr>
        <w:rPr>
          <w:rFonts w:ascii="Arial" w:hAnsi="Arial" w:cs="Arial"/>
          <w:b/>
        </w:rPr>
      </w:pPr>
    </w:p>
    <w:p w:rsidR="006614B2" w:rsidRPr="006E34AA" w:rsidRDefault="006614B2" w:rsidP="006614B2">
      <w:pPr>
        <w:ind w:firstLine="851"/>
        <w:jc w:val="both"/>
        <w:rPr>
          <w:rFonts w:ascii="Arial" w:hAnsi="Arial" w:cs="Arial"/>
        </w:rPr>
      </w:pPr>
      <w:r w:rsidRPr="006E34AA">
        <w:rPr>
          <w:rFonts w:ascii="Arial" w:hAnsi="Arial" w:cs="Arial"/>
        </w:rPr>
        <w:t>Перечень подпрограммных мероприятий представлен в приложении № 2 к подпрограмме.</w:t>
      </w:r>
    </w:p>
    <w:p w:rsidR="006614B2" w:rsidRPr="006E34AA" w:rsidRDefault="006614B2" w:rsidP="006614B2">
      <w:pPr>
        <w:ind w:firstLine="851"/>
        <w:jc w:val="both"/>
        <w:rPr>
          <w:rFonts w:ascii="Arial" w:hAnsi="Arial" w:cs="Arial"/>
        </w:rPr>
      </w:pPr>
    </w:p>
    <w:p w:rsidR="006614B2" w:rsidRPr="006E34AA" w:rsidRDefault="006614B2" w:rsidP="006614B2">
      <w:pPr>
        <w:ind w:firstLine="851"/>
        <w:jc w:val="center"/>
        <w:rPr>
          <w:rFonts w:ascii="Arial" w:hAnsi="Arial" w:cs="Arial"/>
          <w:b/>
        </w:rPr>
      </w:pPr>
      <w:r w:rsidRPr="006E34AA">
        <w:rPr>
          <w:rFonts w:ascii="Arial" w:hAnsi="Arial" w:cs="Arial"/>
          <w:b/>
        </w:rPr>
        <w:t>3. Механизм реализации подпрограммы</w:t>
      </w:r>
    </w:p>
    <w:p w:rsidR="006614B2" w:rsidRPr="006E34AA" w:rsidRDefault="006614B2" w:rsidP="006614B2">
      <w:pPr>
        <w:ind w:firstLine="851"/>
        <w:rPr>
          <w:rFonts w:ascii="Arial" w:hAnsi="Arial" w:cs="Arial"/>
          <w:b/>
        </w:rPr>
      </w:pPr>
    </w:p>
    <w:p w:rsidR="006614B2" w:rsidRPr="006E34AA" w:rsidRDefault="006614B2" w:rsidP="006614B2">
      <w:pPr>
        <w:ind w:firstLine="851"/>
        <w:jc w:val="both"/>
        <w:rPr>
          <w:rFonts w:ascii="Arial" w:hAnsi="Arial" w:cs="Arial"/>
        </w:rPr>
      </w:pPr>
      <w:r w:rsidRPr="006E34AA">
        <w:rPr>
          <w:rFonts w:ascii="Arial" w:hAnsi="Arial" w:cs="Arial"/>
        </w:rPr>
        <w:t>Реализацию подпрограммы осуществляет исполнитель подпрограммы -  муниципальное казенное учреждение «Управление спорта и туризма Шарыповского муниципального округа» (далее - Управление).</w:t>
      </w:r>
    </w:p>
    <w:p w:rsidR="006614B2" w:rsidRPr="006E34AA" w:rsidRDefault="006614B2" w:rsidP="006614B2">
      <w:pPr>
        <w:ind w:firstLine="851"/>
        <w:jc w:val="both"/>
        <w:rPr>
          <w:rFonts w:ascii="Arial" w:hAnsi="Arial" w:cs="Arial"/>
        </w:rPr>
      </w:pPr>
      <w:r w:rsidRPr="006E34AA">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6614B2" w:rsidRPr="006E34AA" w:rsidRDefault="006614B2" w:rsidP="006614B2">
      <w:pPr>
        <w:ind w:firstLine="851"/>
        <w:jc w:val="both"/>
        <w:rPr>
          <w:rFonts w:ascii="Arial" w:hAnsi="Arial" w:cs="Arial"/>
        </w:rPr>
      </w:pPr>
      <w:r w:rsidRPr="006E34AA">
        <w:rPr>
          <w:rFonts w:ascii="Arial" w:hAnsi="Arial" w:cs="Arial"/>
        </w:rPr>
        <w:t>Главным распорядителем бюджетных средств является Управление.</w:t>
      </w:r>
    </w:p>
    <w:p w:rsidR="006614B2" w:rsidRPr="006E34AA" w:rsidRDefault="006614B2" w:rsidP="006614B2">
      <w:pPr>
        <w:ind w:firstLine="851"/>
        <w:jc w:val="both"/>
        <w:rPr>
          <w:rFonts w:ascii="Arial" w:hAnsi="Arial" w:cs="Arial"/>
        </w:rPr>
      </w:pPr>
      <w:r w:rsidRPr="006E34AA">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6614B2" w:rsidRPr="006E34AA" w:rsidRDefault="006614B2" w:rsidP="006614B2">
      <w:pPr>
        <w:ind w:firstLine="851"/>
        <w:jc w:val="both"/>
        <w:rPr>
          <w:rFonts w:ascii="Arial" w:hAnsi="Arial" w:cs="Arial"/>
        </w:rPr>
      </w:pPr>
      <w:r w:rsidRPr="006E34AA">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6614B2" w:rsidRPr="006E34AA" w:rsidRDefault="006614B2" w:rsidP="006614B2">
      <w:pPr>
        <w:ind w:firstLine="851"/>
        <w:jc w:val="both"/>
        <w:rPr>
          <w:rFonts w:ascii="Arial" w:hAnsi="Arial" w:cs="Arial"/>
        </w:rPr>
      </w:pPr>
      <w:r w:rsidRPr="006E34AA">
        <w:rPr>
          <w:rFonts w:ascii="Arial" w:hAnsi="Arial" w:cs="Arial"/>
        </w:rPr>
        <w:t>В рамках реализации мероприятия 1.1 предусматривается за счет средств бюджета округа в 2023-2025 годах печать полиграфической продукции (календари, подарочные альбомы, карты А2, буклеты, наборы подарочных открыток не менее 10800 шт).</w:t>
      </w:r>
    </w:p>
    <w:p w:rsidR="006614B2" w:rsidRPr="006E34AA" w:rsidRDefault="006614B2" w:rsidP="006614B2">
      <w:pPr>
        <w:ind w:firstLine="851"/>
        <w:jc w:val="both"/>
        <w:rPr>
          <w:rFonts w:ascii="Arial" w:hAnsi="Arial" w:cs="Arial"/>
        </w:rPr>
      </w:pPr>
      <w:r w:rsidRPr="006E34AA">
        <w:rPr>
          <w:rFonts w:ascii="Arial" w:hAnsi="Arial" w:cs="Arial"/>
        </w:rPr>
        <w:t>В рамках реализации мероприятия 2.1 предусматривается за счет средств бюджета округа в 2023-2025 годах участие в международной туристской выставке «Енисей» в г. Красноярск.</w:t>
      </w:r>
    </w:p>
    <w:p w:rsidR="006614B2" w:rsidRPr="006E34AA" w:rsidRDefault="006614B2" w:rsidP="006614B2">
      <w:pPr>
        <w:jc w:val="both"/>
        <w:rPr>
          <w:rFonts w:ascii="Arial" w:hAnsi="Arial" w:cs="Arial"/>
        </w:rPr>
      </w:pPr>
      <w:r w:rsidRPr="006E34AA">
        <w:rPr>
          <w:rFonts w:ascii="Arial" w:hAnsi="Arial" w:cs="Arial"/>
        </w:rPr>
        <w:t xml:space="preserve">           В рамках реализации мероприятия 2.2 предусматривается проведение обучающего семинара: "Социальный туризм как двигатель развития территории", повышение квалификации персонала коллективных средств размещения.</w:t>
      </w:r>
    </w:p>
    <w:p w:rsidR="006614B2" w:rsidRPr="006E34AA" w:rsidRDefault="006614B2" w:rsidP="006614B2">
      <w:pPr>
        <w:ind w:firstLine="851"/>
        <w:jc w:val="both"/>
        <w:rPr>
          <w:rFonts w:ascii="Arial" w:hAnsi="Arial" w:cs="Arial"/>
        </w:rPr>
      </w:pPr>
      <w:r w:rsidRPr="006E34AA">
        <w:rPr>
          <w:rFonts w:ascii="Arial" w:hAnsi="Arial" w:cs="Arial"/>
        </w:rPr>
        <w:t>В рамках реализации мероприятия 3.1 предусматривается за счет средств бюджета округа в 2023-2025 годах обслуживание официального туристского сайта Шарыповского муниципального округа.</w:t>
      </w:r>
    </w:p>
    <w:p w:rsidR="006614B2" w:rsidRPr="006E34AA" w:rsidRDefault="006614B2" w:rsidP="006614B2">
      <w:pPr>
        <w:ind w:firstLine="851"/>
        <w:jc w:val="both"/>
        <w:rPr>
          <w:rFonts w:ascii="Arial" w:hAnsi="Arial" w:cs="Arial"/>
        </w:rPr>
      </w:pPr>
      <w:r w:rsidRPr="006E34AA">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6614B2" w:rsidRPr="006E34AA" w:rsidRDefault="006614B2" w:rsidP="006614B2">
      <w:pPr>
        <w:ind w:firstLine="851"/>
        <w:jc w:val="both"/>
        <w:rPr>
          <w:rFonts w:ascii="Arial" w:hAnsi="Arial" w:cs="Arial"/>
        </w:rPr>
      </w:pPr>
    </w:p>
    <w:p w:rsidR="006614B2" w:rsidRPr="006E34AA" w:rsidRDefault="006614B2" w:rsidP="006614B2">
      <w:pPr>
        <w:ind w:firstLine="851"/>
        <w:jc w:val="center"/>
        <w:rPr>
          <w:rFonts w:ascii="Arial" w:hAnsi="Arial" w:cs="Arial"/>
          <w:b/>
        </w:rPr>
      </w:pPr>
      <w:r w:rsidRPr="006E34AA">
        <w:rPr>
          <w:rFonts w:ascii="Arial" w:hAnsi="Arial" w:cs="Arial"/>
          <w:b/>
        </w:rPr>
        <w:t>4. Управление подпрограммой и контроль за исполнением подпрограммы</w:t>
      </w:r>
    </w:p>
    <w:p w:rsidR="006614B2" w:rsidRPr="006E34AA" w:rsidRDefault="006614B2" w:rsidP="006614B2">
      <w:pPr>
        <w:ind w:firstLine="851"/>
        <w:rPr>
          <w:rFonts w:ascii="Arial" w:hAnsi="Arial" w:cs="Arial"/>
          <w:b/>
        </w:rPr>
      </w:pPr>
    </w:p>
    <w:p w:rsidR="006614B2" w:rsidRPr="006E34AA" w:rsidRDefault="006614B2" w:rsidP="006614B2">
      <w:pPr>
        <w:ind w:firstLine="851"/>
        <w:jc w:val="both"/>
        <w:rPr>
          <w:rFonts w:ascii="Arial" w:hAnsi="Arial" w:cs="Arial"/>
        </w:rPr>
      </w:pPr>
      <w:r w:rsidRPr="006E34AA">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6E34AA">
        <w:rPr>
          <w:rFonts w:ascii="Arial" w:eastAsia="Segoe UI Symbol" w:hAnsi="Arial" w:cs="Arial"/>
        </w:rPr>
        <w:t>№</w:t>
      </w:r>
      <w:r w:rsidRPr="006E34AA">
        <w:rPr>
          <w:rFonts w:ascii="Arial" w:hAnsi="Arial" w:cs="Arial"/>
        </w:rPr>
        <w:t xml:space="preserve"> 288-п включая (в ред. от </w:t>
      </w:r>
      <w:r w:rsidR="00A21CA9" w:rsidRPr="006E34AA">
        <w:rPr>
          <w:rFonts w:ascii="Arial" w:hAnsi="Arial" w:cs="Arial"/>
        </w:rPr>
        <w:t>04.04.2023</w:t>
      </w:r>
      <w:r w:rsidRPr="006E34AA">
        <w:rPr>
          <w:rFonts w:ascii="Arial" w:hAnsi="Arial" w:cs="Arial"/>
        </w:rPr>
        <w:t xml:space="preserve">): </w:t>
      </w:r>
    </w:p>
    <w:p w:rsidR="006614B2" w:rsidRPr="006E34AA" w:rsidRDefault="006614B2" w:rsidP="006614B2">
      <w:pPr>
        <w:ind w:firstLine="851"/>
        <w:jc w:val="both"/>
        <w:rPr>
          <w:rFonts w:ascii="Arial" w:hAnsi="Arial" w:cs="Arial"/>
        </w:rPr>
      </w:pPr>
      <w:r w:rsidRPr="006E34AA">
        <w:rPr>
          <w:rFonts w:ascii="Arial" w:hAnsi="Arial" w:cs="Arial"/>
        </w:rPr>
        <w:t>координацию исполнения мероприятий подпрограммы, мониторинг их реализации;</w:t>
      </w:r>
    </w:p>
    <w:p w:rsidR="006614B2" w:rsidRPr="006E34AA" w:rsidRDefault="006614B2" w:rsidP="006614B2">
      <w:pPr>
        <w:ind w:firstLine="851"/>
        <w:jc w:val="both"/>
        <w:rPr>
          <w:rFonts w:ascii="Arial" w:hAnsi="Arial" w:cs="Arial"/>
        </w:rPr>
      </w:pPr>
      <w:r w:rsidRPr="006E34AA">
        <w:rPr>
          <w:rFonts w:ascii="Arial" w:hAnsi="Arial" w:cs="Arial"/>
        </w:rPr>
        <w:t>непосредственный контроль над ходом реализации мероприятий подпрограммы;</w:t>
      </w:r>
    </w:p>
    <w:p w:rsidR="006614B2" w:rsidRPr="006E34AA" w:rsidRDefault="006614B2" w:rsidP="006614B2">
      <w:pPr>
        <w:ind w:firstLine="851"/>
        <w:jc w:val="both"/>
        <w:rPr>
          <w:rFonts w:ascii="Arial" w:hAnsi="Arial" w:cs="Arial"/>
        </w:rPr>
      </w:pPr>
      <w:r w:rsidRPr="006E34AA">
        <w:rPr>
          <w:rFonts w:ascii="Arial" w:hAnsi="Arial" w:cs="Arial"/>
        </w:rPr>
        <w:t>подготовка отчетов о реализации мероприятий подпрограмм и направление их ответственному исполнителю.</w:t>
      </w:r>
    </w:p>
    <w:p w:rsidR="006614B2" w:rsidRPr="006E34AA" w:rsidRDefault="006614B2" w:rsidP="006614B2">
      <w:pPr>
        <w:ind w:firstLine="851"/>
        <w:jc w:val="both"/>
        <w:rPr>
          <w:rFonts w:ascii="Arial" w:hAnsi="Arial" w:cs="Arial"/>
        </w:rPr>
      </w:pPr>
      <w:r w:rsidRPr="006E34AA">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6614B2" w:rsidRPr="006E34AA" w:rsidRDefault="006614B2" w:rsidP="006614B2">
      <w:pPr>
        <w:ind w:firstLine="851"/>
        <w:jc w:val="both"/>
        <w:rPr>
          <w:rFonts w:ascii="Arial" w:hAnsi="Arial" w:cs="Arial"/>
        </w:rPr>
      </w:pPr>
      <w:r w:rsidRPr="006E34AA">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6614B2" w:rsidRPr="006E34AA" w:rsidRDefault="006614B2" w:rsidP="006614B2">
      <w:pPr>
        <w:ind w:firstLine="851"/>
        <w:jc w:val="both"/>
        <w:rPr>
          <w:rFonts w:ascii="Arial" w:eastAsia="Calibri" w:hAnsi="Arial" w:cs="Arial"/>
        </w:rPr>
        <w:sectPr w:rsidR="006614B2" w:rsidRPr="006E34AA" w:rsidSect="006614B2">
          <w:pgSz w:w="11906" w:h="16838"/>
          <w:pgMar w:top="1134" w:right="850" w:bottom="1134" w:left="1701" w:header="708" w:footer="708" w:gutter="0"/>
          <w:cols w:space="708"/>
          <w:docGrid w:linePitch="360"/>
        </w:sectPr>
      </w:pPr>
    </w:p>
    <w:p w:rsidR="006614B2" w:rsidRPr="006E34AA" w:rsidRDefault="006614B2" w:rsidP="006614B2">
      <w:pPr>
        <w:pStyle w:val="2"/>
        <w:ind w:left="11057"/>
        <w:rPr>
          <w:rFonts w:ascii="Arial" w:hAnsi="Arial" w:cs="Arial"/>
          <w:sz w:val="24"/>
          <w:szCs w:val="24"/>
        </w:rPr>
      </w:pPr>
      <w:r w:rsidRPr="006E34AA">
        <w:rPr>
          <w:rFonts w:ascii="Arial" w:hAnsi="Arial" w:cs="Arial"/>
          <w:sz w:val="24"/>
          <w:szCs w:val="24"/>
        </w:rPr>
        <w:t>Приложение № 1 к подпрограмме</w:t>
      </w:r>
    </w:p>
    <w:p w:rsidR="006614B2" w:rsidRPr="006E34AA" w:rsidRDefault="006614B2" w:rsidP="006614B2">
      <w:pPr>
        <w:widowControl w:val="0"/>
        <w:ind w:left="11057" w:right="99"/>
        <w:jc w:val="center"/>
        <w:rPr>
          <w:rFonts w:ascii="Arial" w:hAnsi="Arial" w:cs="Arial"/>
        </w:rPr>
      </w:pPr>
    </w:p>
    <w:p w:rsidR="006614B2" w:rsidRPr="006E34AA" w:rsidRDefault="006614B2" w:rsidP="006614B2">
      <w:pPr>
        <w:jc w:val="center"/>
        <w:rPr>
          <w:rFonts w:ascii="Arial" w:eastAsia="Calibri" w:hAnsi="Arial" w:cs="Arial"/>
          <w:lang w:eastAsia="en-US"/>
        </w:rPr>
      </w:pPr>
      <w:r w:rsidRPr="006E34AA">
        <w:rPr>
          <w:rFonts w:ascii="Arial" w:eastAsia="Calibri" w:hAnsi="Arial" w:cs="Arial"/>
          <w:lang w:eastAsia="en-US"/>
        </w:rPr>
        <w:t>Перечень и значения показателей результативности подпрограммы «</w:t>
      </w:r>
      <w:r w:rsidRPr="006E34AA">
        <w:rPr>
          <w:rFonts w:ascii="Arial" w:hAnsi="Arial" w:cs="Arial"/>
        </w:rPr>
        <w:t>Развитие туризма</w:t>
      </w:r>
      <w:r w:rsidRPr="006E34AA">
        <w:rPr>
          <w:rFonts w:ascii="Arial" w:eastAsia="Calibri" w:hAnsi="Arial" w:cs="Arial"/>
          <w:lang w:eastAsia="en-US"/>
        </w:rPr>
        <w:t>»</w:t>
      </w:r>
    </w:p>
    <w:p w:rsidR="006614B2" w:rsidRPr="006E34AA" w:rsidRDefault="006614B2" w:rsidP="006614B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04"/>
        <w:gridCol w:w="6684"/>
        <w:gridCol w:w="1618"/>
        <w:gridCol w:w="2232"/>
        <w:gridCol w:w="1075"/>
        <w:gridCol w:w="1075"/>
        <w:gridCol w:w="1075"/>
        <w:gridCol w:w="1075"/>
      </w:tblGrid>
      <w:tr w:rsidR="003C6ECE" w:rsidRPr="006E34AA" w:rsidTr="006614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w:t>
            </w:r>
            <w:r w:rsidRPr="006E34AA">
              <w:rPr>
                <w:sz w:val="24"/>
                <w:szCs w:val="24"/>
                <w:lang w:val="en-US"/>
              </w:rPr>
              <w:t xml:space="preserve"> </w:t>
            </w:r>
            <w:r w:rsidRPr="006E34AA">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Единица</w:t>
            </w:r>
            <w:r w:rsidRPr="006E34AA">
              <w:rPr>
                <w:sz w:val="24"/>
                <w:szCs w:val="24"/>
                <w:lang w:val="en-US"/>
              </w:rPr>
              <w:t xml:space="preserve"> </w:t>
            </w:r>
            <w:r w:rsidRPr="006E34AA">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r>
      <w:tr w:rsidR="003C6ECE" w:rsidRPr="006E34AA" w:rsidTr="006614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r>
      <w:tr w:rsidR="003C6ECE" w:rsidRPr="006E34AA" w:rsidTr="006614B2">
        <w:trPr>
          <w:trHeight w:val="227"/>
          <w:tblHeader/>
          <w:jc w:val="center"/>
        </w:trPr>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2</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3</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8</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Цель: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Задача: Продвижение туристского продукта округа</w:t>
            </w:r>
          </w:p>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Количество людей проинформированных о туристско-рекреационных возможностях и туристских услугах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1 005,00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1 006,00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1 007,00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1 008,00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5A2534">
            <w:pPr>
              <w:rPr>
                <w:rFonts w:ascii="Arial" w:hAnsi="Arial" w:cs="Arial"/>
              </w:rPr>
            </w:pPr>
            <w:r w:rsidRPr="006E34AA">
              <w:rPr>
                <w:rFonts w:ascii="Arial" w:hAnsi="Arial" w:cs="Arial"/>
              </w:rPr>
              <w:t>Задача: Повышение качества оказываемых туристских услуг</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r w:rsidR="005A2534" w:rsidRPr="006E34AA">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Количество слушателей, принявших участие в мастер-классах, мероприятиях обучающего характера в области туризма и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80,00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5A2534">
            <w:pPr>
              <w:rPr>
                <w:rFonts w:ascii="Arial" w:hAnsi="Arial" w:cs="Arial"/>
              </w:rPr>
            </w:pPr>
            <w:r w:rsidRPr="006E34AA">
              <w:rPr>
                <w:rFonts w:ascii="Arial" w:hAnsi="Arial" w:cs="Arial"/>
              </w:rPr>
              <w:t>Задача: Информационное обеспечение развития туризма округа, развитие инфраструктуры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Количество туроператоров, организующих туры по Шарыповскому муниципальному округу</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4,00</w:t>
            </w:r>
          </w:p>
        </w:tc>
      </w:tr>
    </w:tbl>
    <w:p w:rsidR="006614B2" w:rsidRPr="006E34AA" w:rsidRDefault="006614B2" w:rsidP="006614B2">
      <w:pPr>
        <w:jc w:val="both"/>
        <w:rPr>
          <w:rFonts w:ascii="Arial" w:hAnsi="Arial" w:cs="Arial"/>
        </w:rPr>
        <w:sectPr w:rsidR="006614B2" w:rsidRPr="006E34AA" w:rsidSect="006614B2">
          <w:pgSz w:w="16838" w:h="11906" w:orient="landscape"/>
          <w:pgMar w:top="720" w:right="720" w:bottom="720" w:left="720" w:header="708" w:footer="708" w:gutter="0"/>
          <w:cols w:space="708"/>
          <w:docGrid w:linePitch="360"/>
        </w:sectPr>
      </w:pPr>
    </w:p>
    <w:p w:rsidR="006614B2" w:rsidRPr="006E34AA" w:rsidRDefault="006614B2" w:rsidP="006614B2">
      <w:pPr>
        <w:pStyle w:val="2"/>
        <w:ind w:left="11057"/>
        <w:rPr>
          <w:rFonts w:ascii="Arial" w:hAnsi="Arial" w:cs="Arial"/>
          <w:sz w:val="24"/>
          <w:szCs w:val="24"/>
        </w:rPr>
      </w:pPr>
      <w:r w:rsidRPr="006E34AA">
        <w:rPr>
          <w:rFonts w:ascii="Arial" w:hAnsi="Arial" w:cs="Arial"/>
          <w:sz w:val="24"/>
          <w:szCs w:val="24"/>
        </w:rPr>
        <w:t>Приложение № 2 к подпрограмме</w:t>
      </w:r>
    </w:p>
    <w:p w:rsidR="006614B2" w:rsidRPr="006E34AA" w:rsidRDefault="006614B2" w:rsidP="006614B2">
      <w:pPr>
        <w:widowControl w:val="0"/>
        <w:ind w:left="11057" w:right="99"/>
        <w:jc w:val="center"/>
        <w:rPr>
          <w:rFonts w:ascii="Arial" w:hAnsi="Arial" w:cs="Arial"/>
          <w:b/>
        </w:rPr>
      </w:pPr>
    </w:p>
    <w:p w:rsidR="006614B2" w:rsidRPr="006E34AA" w:rsidRDefault="006614B2" w:rsidP="006614B2">
      <w:pPr>
        <w:jc w:val="center"/>
        <w:rPr>
          <w:rFonts w:ascii="Arial" w:eastAsia="Calibri" w:hAnsi="Arial" w:cs="Arial"/>
          <w:lang w:eastAsia="en-US"/>
        </w:rPr>
      </w:pPr>
      <w:r w:rsidRPr="006E34AA">
        <w:rPr>
          <w:rFonts w:ascii="Arial" w:eastAsia="Calibri" w:hAnsi="Arial" w:cs="Arial"/>
          <w:lang w:eastAsia="en-US"/>
        </w:rPr>
        <w:t xml:space="preserve">Перечень мероприятий подпрограммы </w:t>
      </w:r>
      <w:r w:rsidRPr="006E34AA">
        <w:rPr>
          <w:rFonts w:ascii="Arial" w:hAnsi="Arial" w:cs="Arial"/>
        </w:rPr>
        <w:t>Развитие туризма</w:t>
      </w:r>
    </w:p>
    <w:tbl>
      <w:tblPr>
        <w:tblW w:w="0" w:type="auto"/>
        <w:jc w:val="center"/>
        <w:tblCellMar>
          <w:left w:w="70" w:type="dxa"/>
          <w:right w:w="70" w:type="dxa"/>
        </w:tblCellMar>
        <w:tblLook w:val="0000" w:firstRow="0" w:lastRow="0" w:firstColumn="0" w:lastColumn="0" w:noHBand="0" w:noVBand="0"/>
      </w:tblPr>
      <w:tblGrid>
        <w:gridCol w:w="466"/>
        <w:gridCol w:w="2137"/>
        <w:gridCol w:w="1800"/>
        <w:gridCol w:w="758"/>
        <w:gridCol w:w="715"/>
        <w:gridCol w:w="1469"/>
        <w:gridCol w:w="539"/>
        <w:gridCol w:w="1337"/>
        <w:gridCol w:w="1337"/>
        <w:gridCol w:w="1337"/>
        <w:gridCol w:w="1536"/>
        <w:gridCol w:w="2107"/>
      </w:tblGrid>
      <w:tr w:rsidR="003C6ECE" w:rsidRPr="006E34AA" w:rsidTr="006614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ГРБС</w:t>
            </w:r>
          </w:p>
          <w:p w:rsidR="006614B2" w:rsidRPr="006E34AA" w:rsidRDefault="006614B2" w:rsidP="006614B2">
            <w:pPr>
              <w:pStyle w:val="ConsPlusNormal"/>
              <w:widowControl/>
              <w:ind w:firstLine="0"/>
              <w:jc w:val="center"/>
              <w:rPr>
                <w:sz w:val="24"/>
                <w:szCs w:val="24"/>
              </w:rPr>
            </w:pPr>
            <w:r w:rsidRPr="006E34AA">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6614B2" w:rsidRPr="006E34AA" w:rsidRDefault="006614B2" w:rsidP="006614B2">
            <w:pPr>
              <w:jc w:val="center"/>
              <w:rPr>
                <w:rFonts w:ascii="Arial" w:hAnsi="Arial" w:cs="Arial"/>
              </w:rPr>
            </w:pPr>
            <w:r w:rsidRPr="006E34AA">
              <w:rPr>
                <w:rFonts w:ascii="Arial" w:hAnsi="Arial" w:cs="Arial"/>
              </w:rPr>
              <w:t>Ожидаемый результат от реализации подпрограммного мероприятия (в натуральном выражении)</w:t>
            </w:r>
          </w:p>
        </w:tc>
      </w:tr>
      <w:tr w:rsidR="003C6ECE" w:rsidRPr="006E34AA" w:rsidTr="006614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План</w:t>
            </w:r>
          </w:p>
        </w:tc>
        <w:tc>
          <w:tcPr>
            <w:tcW w:w="0" w:type="auto"/>
            <w:vMerge/>
            <w:tcBorders>
              <w:left w:val="single" w:sz="6" w:space="0" w:color="auto"/>
              <w:bottom w:val="single" w:sz="6" w:space="0" w:color="auto"/>
              <w:right w:val="single" w:sz="6" w:space="0" w:color="auto"/>
            </w:tcBorders>
          </w:tcPr>
          <w:p w:rsidR="006614B2" w:rsidRPr="006E34AA" w:rsidRDefault="006614B2" w:rsidP="006614B2">
            <w:pPr>
              <w:jc w:val="center"/>
              <w:rPr>
                <w:rFonts w:ascii="Arial" w:hAnsi="Arial" w:cs="Arial"/>
                <w:b/>
              </w:rPr>
            </w:pPr>
          </w:p>
        </w:tc>
      </w:tr>
      <w:tr w:rsidR="003C6ECE" w:rsidRPr="006E34AA" w:rsidTr="006614B2">
        <w:trPr>
          <w:trHeight w:val="454"/>
          <w:tblHeader/>
          <w:jc w:val="center"/>
        </w:trPr>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2</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3</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4</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5</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6</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12</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1 163 000,00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1 163 000,00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Цель 1: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1 163 000,00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Задача 1: Продвижение туристского продукта округа</w:t>
            </w:r>
          </w:p>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269 000,00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1 049 000,00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C325E3" w:rsidP="006614B2">
            <w:pPr>
              <w:rPr>
                <w:rFonts w:ascii="Arial" w:hAnsi="Arial" w:cs="Arial"/>
              </w:rPr>
            </w:pPr>
            <w:r w:rsidRPr="006E34AA">
              <w:rPr>
                <w:rFonts w:ascii="Arial" w:hAnsi="Arial" w:cs="Arial"/>
              </w:rPr>
              <w:t xml:space="preserve">Мероприятие </w:t>
            </w:r>
            <w:r w:rsidR="006614B2" w:rsidRPr="006E34AA">
              <w:rPr>
                <w:rFonts w:ascii="Arial" w:hAnsi="Arial" w:cs="Arial"/>
              </w:rPr>
              <w:t>1.1 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269 000,00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1 049 000,00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Печать полиграфической продукции (календари, подарочные альбомы, карты А2, буклеты, наборы подарочных открыток не менее 10800 шт), ежегодно</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0520085310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269 000,00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1 049 000,00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Задача 2: Повышение качества оказываемых туристских услуг</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C325E3" w:rsidP="006614B2">
            <w:pPr>
              <w:rPr>
                <w:rFonts w:ascii="Arial" w:hAnsi="Arial" w:cs="Arial"/>
              </w:rPr>
            </w:pPr>
            <w:r w:rsidRPr="006E34AA">
              <w:rPr>
                <w:rFonts w:ascii="Arial" w:hAnsi="Arial" w:cs="Arial"/>
              </w:rPr>
              <w:t xml:space="preserve">Мероприятие </w:t>
            </w:r>
            <w:r w:rsidR="006614B2" w:rsidRPr="006E34AA">
              <w:rPr>
                <w:rFonts w:ascii="Arial" w:hAnsi="Arial" w:cs="Arial"/>
              </w:rPr>
              <w:t>2.1 Информационное обеспечение туризма и продвижение туристических возможностей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Участие в международной туристской выставке «Енисей» в г. Красноярск, ежегодно</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0520085270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C325E3" w:rsidP="006614B2">
            <w:pPr>
              <w:rPr>
                <w:rFonts w:ascii="Arial" w:hAnsi="Arial" w:cs="Arial"/>
              </w:rPr>
            </w:pPr>
            <w:r w:rsidRPr="006E34AA">
              <w:rPr>
                <w:rFonts w:ascii="Arial" w:hAnsi="Arial" w:cs="Arial"/>
              </w:rPr>
              <w:t xml:space="preserve">Мероприятие </w:t>
            </w:r>
            <w:r w:rsidR="006614B2" w:rsidRPr="006E34AA">
              <w:rPr>
                <w:rFonts w:ascii="Arial" w:hAnsi="Arial" w:cs="Arial"/>
              </w:rPr>
              <w:t>2.2 Организация проведения семинаров, форумов</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Организация проведения форумов, конференций и иных мероприятий, не менее 1 ежегодно</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0520085300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Задача 3: Информационное обеспечение развития туризма округа, развитие инфраструктуры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C325E3" w:rsidP="006614B2">
            <w:pPr>
              <w:rPr>
                <w:rFonts w:ascii="Arial" w:hAnsi="Arial" w:cs="Arial"/>
              </w:rPr>
            </w:pPr>
            <w:r w:rsidRPr="006E34AA">
              <w:rPr>
                <w:rFonts w:ascii="Arial" w:hAnsi="Arial" w:cs="Arial"/>
              </w:rPr>
              <w:t xml:space="preserve">Мероприятие </w:t>
            </w:r>
            <w:r w:rsidR="006614B2" w:rsidRPr="006E34AA">
              <w:rPr>
                <w:rFonts w:ascii="Arial" w:hAnsi="Arial" w:cs="Arial"/>
              </w:rPr>
              <w:t>3.1 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0520085310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bl>
    <w:p w:rsidR="006614B2" w:rsidRPr="006E34AA" w:rsidRDefault="006614B2" w:rsidP="006614B2">
      <w:pPr>
        <w:jc w:val="both"/>
        <w:rPr>
          <w:rFonts w:ascii="Arial" w:hAnsi="Arial" w:cs="Arial"/>
        </w:rPr>
        <w:sectPr w:rsidR="006614B2" w:rsidRPr="006E34AA" w:rsidSect="006614B2">
          <w:pgSz w:w="16838" w:h="11906" w:orient="landscape"/>
          <w:pgMar w:top="720" w:right="720" w:bottom="720" w:left="720" w:header="708" w:footer="708" w:gutter="0"/>
          <w:cols w:space="708"/>
          <w:docGrid w:linePitch="360"/>
        </w:sectPr>
      </w:pPr>
    </w:p>
    <w:p w:rsidR="006614B2" w:rsidRPr="006E34AA" w:rsidRDefault="006614B2" w:rsidP="006614B2">
      <w:pPr>
        <w:pStyle w:val="1"/>
        <w:ind w:left="6379"/>
        <w:jc w:val="right"/>
        <w:rPr>
          <w:rFonts w:ascii="Arial" w:hAnsi="Arial" w:cs="Arial"/>
          <w:bCs/>
          <w:sz w:val="24"/>
          <w:szCs w:val="24"/>
        </w:rPr>
      </w:pPr>
      <w:r w:rsidRPr="006E34AA">
        <w:rPr>
          <w:rFonts w:ascii="Arial" w:eastAsia="Arial" w:hAnsi="Arial" w:cs="Arial"/>
          <w:sz w:val="24"/>
          <w:szCs w:val="24"/>
          <w:lang w:eastAsia="ar-SA"/>
        </w:rPr>
        <w:t xml:space="preserve">Приложение № </w:t>
      </w:r>
      <w:r w:rsidRPr="006E34AA">
        <w:rPr>
          <w:rFonts w:ascii="Arial" w:eastAsia="Arial" w:hAnsi="Arial" w:cs="Arial"/>
          <w:sz w:val="24"/>
          <w:szCs w:val="24"/>
          <w:lang w:eastAsia="ar-SA"/>
        </w:rPr>
        <w:fldChar w:fldCharType="begin"/>
      </w:r>
      <w:r w:rsidRPr="006E34AA">
        <w:rPr>
          <w:rFonts w:ascii="Arial" w:eastAsia="Arial" w:hAnsi="Arial" w:cs="Arial"/>
          <w:sz w:val="24"/>
          <w:szCs w:val="24"/>
          <w:lang w:eastAsia="ar-SA"/>
        </w:rPr>
        <w:instrText xml:space="preserve"> SEQ gp_pril \* MERGEFORMAT </w:instrText>
      </w:r>
      <w:r w:rsidRPr="006E34AA">
        <w:rPr>
          <w:rFonts w:ascii="Arial" w:eastAsia="Arial" w:hAnsi="Arial" w:cs="Arial"/>
          <w:sz w:val="24"/>
          <w:szCs w:val="24"/>
          <w:lang w:eastAsia="ar-SA"/>
        </w:rPr>
        <w:fldChar w:fldCharType="separate"/>
      </w:r>
      <w:r w:rsidR="002D45E0">
        <w:rPr>
          <w:rFonts w:ascii="Arial" w:eastAsia="Arial" w:hAnsi="Arial" w:cs="Arial"/>
          <w:noProof/>
          <w:sz w:val="24"/>
          <w:szCs w:val="24"/>
          <w:lang w:eastAsia="ar-SA"/>
        </w:rPr>
        <w:t>3</w:t>
      </w:r>
      <w:r w:rsidRPr="006E34AA">
        <w:rPr>
          <w:rFonts w:ascii="Arial" w:eastAsia="Arial" w:hAnsi="Arial" w:cs="Arial"/>
          <w:sz w:val="24"/>
          <w:szCs w:val="24"/>
          <w:lang w:eastAsia="ar-SA"/>
        </w:rPr>
        <w:fldChar w:fldCharType="end"/>
      </w:r>
      <w:r w:rsidRPr="006E34AA">
        <w:rPr>
          <w:rFonts w:ascii="Arial" w:eastAsia="Arial" w:hAnsi="Arial" w:cs="Arial"/>
          <w:sz w:val="24"/>
          <w:szCs w:val="24"/>
          <w:lang w:eastAsia="ar-SA"/>
        </w:rPr>
        <w:t xml:space="preserve"> </w:t>
      </w:r>
      <w:r w:rsidRPr="006E34AA">
        <w:rPr>
          <w:rFonts w:ascii="Arial" w:hAnsi="Arial" w:cs="Arial"/>
          <w:sz w:val="24"/>
          <w:szCs w:val="24"/>
        </w:rPr>
        <w:t>к муниципальной программе «Развитие физичес</w:t>
      </w:r>
      <w:r w:rsidR="00C325E3" w:rsidRPr="006E34AA">
        <w:rPr>
          <w:rFonts w:ascii="Arial" w:hAnsi="Arial" w:cs="Arial"/>
          <w:sz w:val="24"/>
          <w:szCs w:val="24"/>
        </w:rPr>
        <w:t>кой культуры, спорта  и туризма»</w:t>
      </w:r>
    </w:p>
    <w:p w:rsidR="006614B2" w:rsidRPr="006E34AA" w:rsidRDefault="006614B2" w:rsidP="006614B2">
      <w:pPr>
        <w:pStyle w:val="1"/>
        <w:ind w:left="6379"/>
        <w:jc w:val="right"/>
        <w:rPr>
          <w:rFonts w:ascii="Arial" w:hAnsi="Arial" w:cs="Arial"/>
          <w:bCs/>
          <w:sz w:val="24"/>
          <w:szCs w:val="24"/>
        </w:rPr>
      </w:pPr>
    </w:p>
    <w:p w:rsidR="006614B2" w:rsidRPr="006E34AA" w:rsidRDefault="006614B2" w:rsidP="006614B2">
      <w:pPr>
        <w:jc w:val="center"/>
        <w:rPr>
          <w:rFonts w:ascii="Arial" w:hAnsi="Arial" w:cs="Arial"/>
          <w:color w:val="000000"/>
        </w:rPr>
      </w:pPr>
    </w:p>
    <w:p w:rsidR="006614B2" w:rsidRPr="006E34AA" w:rsidRDefault="006614B2" w:rsidP="006614B2">
      <w:pPr>
        <w:jc w:val="center"/>
        <w:rPr>
          <w:rFonts w:ascii="Arial" w:hAnsi="Arial" w:cs="Arial"/>
          <w:color w:val="000000"/>
        </w:rPr>
      </w:pPr>
      <w:r w:rsidRPr="006E34AA">
        <w:rPr>
          <w:rFonts w:ascii="Arial" w:hAnsi="Arial" w:cs="Arial"/>
          <w:color w:val="000000"/>
        </w:rPr>
        <w:t xml:space="preserve">ПОДПРОГРАММА </w:t>
      </w:r>
    </w:p>
    <w:p w:rsidR="006614B2" w:rsidRPr="006E34AA" w:rsidRDefault="006614B2" w:rsidP="006614B2">
      <w:pPr>
        <w:jc w:val="center"/>
        <w:rPr>
          <w:rFonts w:ascii="Arial" w:hAnsi="Arial" w:cs="Arial"/>
          <w:color w:val="000000"/>
        </w:rPr>
      </w:pPr>
      <w:r w:rsidRPr="006E34AA">
        <w:rPr>
          <w:rFonts w:ascii="Arial" w:hAnsi="Arial" w:cs="Arial"/>
        </w:rPr>
        <w:t>«Обеспечение реализации муниципальной программы»</w:t>
      </w:r>
    </w:p>
    <w:p w:rsidR="006614B2" w:rsidRPr="006E34AA" w:rsidRDefault="006614B2" w:rsidP="006614B2">
      <w:pPr>
        <w:widowControl w:val="0"/>
        <w:suppressAutoHyphens/>
        <w:autoSpaceDE w:val="0"/>
        <w:jc w:val="center"/>
        <w:rPr>
          <w:rFonts w:ascii="Arial" w:eastAsia="Arial" w:hAnsi="Arial" w:cs="Arial"/>
          <w:color w:val="000000"/>
          <w:lang w:eastAsia="ar-SA"/>
        </w:rPr>
      </w:pPr>
    </w:p>
    <w:p w:rsidR="006614B2" w:rsidRPr="006E34AA" w:rsidRDefault="006614B2" w:rsidP="006614B2">
      <w:pPr>
        <w:widowControl w:val="0"/>
        <w:numPr>
          <w:ilvl w:val="0"/>
          <w:numId w:val="3"/>
        </w:numPr>
        <w:suppressAutoHyphens/>
        <w:autoSpaceDE w:val="0"/>
        <w:jc w:val="center"/>
        <w:rPr>
          <w:rFonts w:ascii="Arial" w:eastAsia="Arial" w:hAnsi="Arial" w:cs="Arial"/>
          <w:color w:val="000000"/>
          <w:lang w:eastAsia="ar-SA"/>
        </w:rPr>
      </w:pPr>
      <w:r w:rsidRPr="006E34AA">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C6ECE" w:rsidRPr="006E34AA" w:rsidTr="006614B2">
        <w:trPr>
          <w:trHeight w:val="555"/>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Fonts w:ascii="Arial" w:hAnsi="Arial" w:cs="Arial"/>
              </w:rPr>
            </w:pPr>
            <w:r w:rsidRPr="006E34AA">
              <w:rPr>
                <w:rStyle w:val="0pt2"/>
                <w:rFonts w:ascii="Arial" w:hAnsi="Arial" w:cs="Arial"/>
                <w:color w:val="000000"/>
              </w:rPr>
              <w:t>Наименование</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C325E3">
            <w:pPr>
              <w:pStyle w:val="a5"/>
              <w:spacing w:after="0"/>
              <w:rPr>
                <w:rFonts w:ascii="Arial" w:hAnsi="Arial" w:cs="Arial"/>
              </w:rPr>
            </w:pPr>
            <w:r w:rsidRPr="006E34AA">
              <w:rPr>
                <w:rFonts w:ascii="Arial" w:hAnsi="Arial" w:cs="Arial"/>
              </w:rPr>
              <w:t>«Обеспечение реализации муниципальной программы»</w:t>
            </w:r>
          </w:p>
        </w:tc>
      </w:tr>
      <w:tr w:rsidR="003C6ECE" w:rsidRPr="006E34AA" w:rsidTr="006614B2">
        <w:trPr>
          <w:trHeight w:val="1701"/>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6614B2" w:rsidRPr="006E34AA" w:rsidRDefault="006614B2" w:rsidP="00C325E3">
            <w:pPr>
              <w:pStyle w:val="a5"/>
              <w:spacing w:after="0"/>
              <w:rPr>
                <w:rFonts w:ascii="Arial" w:hAnsi="Arial" w:cs="Arial"/>
              </w:rPr>
            </w:pPr>
            <w:r w:rsidRPr="006E34AA">
              <w:rPr>
                <w:rFonts w:ascii="Arial" w:hAnsi="Arial" w:cs="Arial"/>
              </w:rPr>
              <w:t>«Развитие физичес</w:t>
            </w:r>
            <w:r w:rsidR="00C325E3" w:rsidRPr="006E34AA">
              <w:rPr>
                <w:rFonts w:ascii="Arial" w:hAnsi="Arial" w:cs="Arial"/>
              </w:rPr>
              <w:t>кой культуры, спорта  и туризма</w:t>
            </w:r>
            <w:r w:rsidRPr="006E34AA">
              <w:rPr>
                <w:rFonts w:ascii="Arial" w:hAnsi="Arial" w:cs="Arial"/>
              </w:rPr>
              <w:t>»</w:t>
            </w:r>
          </w:p>
        </w:tc>
      </w:tr>
      <w:tr w:rsidR="003C6ECE" w:rsidRPr="006E34AA" w:rsidTr="006614B2">
        <w:trPr>
          <w:trHeight w:val="428"/>
        </w:trPr>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6614B2" w:rsidRPr="006E34AA" w:rsidRDefault="006614B2" w:rsidP="00C325E3">
            <w:pPr>
              <w:pStyle w:val="a5"/>
              <w:spacing w:after="0"/>
              <w:rPr>
                <w:rFonts w:ascii="Arial" w:hAnsi="Arial" w:cs="Arial"/>
              </w:rPr>
            </w:pPr>
            <w:r w:rsidRPr="006E34AA">
              <w:rPr>
                <w:rFonts w:ascii="Arial" w:hAnsi="Arial" w:cs="Arial"/>
              </w:rPr>
              <w:t>муниципальное казенное учреждение "Управление спорта и туризма Шарыповского муниципального округа"</w:t>
            </w:r>
          </w:p>
          <w:p w:rsidR="006614B2" w:rsidRPr="006E34AA" w:rsidRDefault="006614B2" w:rsidP="006614B2">
            <w:pPr>
              <w:pStyle w:val="a5"/>
              <w:spacing w:after="0"/>
              <w:ind w:left="140"/>
              <w:rPr>
                <w:rFonts w:ascii="Arial" w:hAnsi="Arial" w:cs="Arial"/>
              </w:rPr>
            </w:pP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6614B2" w:rsidRPr="006E34AA" w:rsidRDefault="006614B2" w:rsidP="00C325E3">
            <w:pPr>
              <w:pStyle w:val="a5"/>
              <w:spacing w:after="0"/>
              <w:rPr>
                <w:rFonts w:ascii="Arial" w:hAnsi="Arial" w:cs="Arial"/>
              </w:rPr>
            </w:pPr>
            <w:r w:rsidRPr="006E34AA">
              <w:rPr>
                <w:rFonts w:ascii="Arial" w:hAnsi="Arial" w:cs="Arial"/>
              </w:rPr>
              <w:t>066 - МКУ "</w:t>
            </w:r>
            <w:proofErr w:type="spellStart"/>
            <w:r w:rsidRPr="006E34AA">
              <w:rPr>
                <w:rFonts w:ascii="Arial" w:hAnsi="Arial" w:cs="Arial"/>
              </w:rPr>
              <w:t>УСиТ</w:t>
            </w:r>
            <w:proofErr w:type="spellEnd"/>
            <w:r w:rsidRPr="006E34AA">
              <w:rPr>
                <w:rFonts w:ascii="Arial" w:hAnsi="Arial" w:cs="Arial"/>
              </w:rPr>
              <w:t>"</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Цель</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C325E3">
            <w:pPr>
              <w:pStyle w:val="a5"/>
              <w:spacing w:after="0"/>
              <w:rPr>
                <w:rFonts w:ascii="Arial" w:hAnsi="Arial" w:cs="Arial"/>
              </w:rPr>
            </w:pPr>
            <w:r w:rsidRPr="006E34AA">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C325E3" w:rsidP="006614B2">
            <w:pPr>
              <w:pStyle w:val="a5"/>
              <w:ind w:left="140"/>
              <w:rPr>
                <w:rStyle w:val="0pt2"/>
                <w:rFonts w:ascii="Arial" w:hAnsi="Arial" w:cs="Arial"/>
                <w:color w:val="000000"/>
              </w:rPr>
            </w:pPr>
            <w:r w:rsidRPr="006E34AA">
              <w:rPr>
                <w:rStyle w:val="0pt2"/>
                <w:rFonts w:ascii="Arial" w:hAnsi="Arial" w:cs="Arial"/>
                <w:color w:val="000000"/>
              </w:rPr>
              <w:t xml:space="preserve">Задача </w:t>
            </w:r>
            <w:r w:rsidR="006614B2"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C325E3">
            <w:pPr>
              <w:pStyle w:val="a5"/>
              <w:widowControl w:val="0"/>
              <w:tabs>
                <w:tab w:val="left" w:pos="418"/>
              </w:tabs>
              <w:suppressAutoHyphens w:val="0"/>
              <w:spacing w:after="0"/>
              <w:rPr>
                <w:rFonts w:ascii="Arial" w:hAnsi="Arial" w:cs="Arial"/>
              </w:rPr>
            </w:pPr>
            <w:r w:rsidRPr="006E34AA">
              <w:rPr>
                <w:rFonts w:ascii="Arial" w:hAnsi="Arial" w:cs="Arial"/>
              </w:rPr>
              <w:t>1. 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widowControl w:val="0"/>
              <w:tabs>
                <w:tab w:val="left" w:pos="433"/>
              </w:tabs>
              <w:suppressAutoHyphens w:val="0"/>
              <w:spacing w:after="0"/>
              <w:rPr>
                <w:rStyle w:val="0pt2"/>
                <w:rFonts w:ascii="Arial" w:hAnsi="Arial" w:cs="Arial"/>
                <w:color w:val="000000"/>
              </w:rPr>
            </w:pPr>
            <w:r w:rsidRPr="006E34AA">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6E34AA">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Сроки</w:t>
            </w:r>
            <w:r w:rsidRPr="006E34AA">
              <w:rPr>
                <w:rStyle w:val="0pt2"/>
                <w:rFonts w:ascii="Arial" w:hAnsi="Arial" w:cs="Arial"/>
                <w:color w:val="000000"/>
                <w:lang w:val="en-US"/>
              </w:rPr>
              <w:t xml:space="preserve"> </w:t>
            </w:r>
            <w:r w:rsidRPr="006E34AA">
              <w:rPr>
                <w:rStyle w:val="0pt2"/>
                <w:rFonts w:ascii="Arial" w:hAnsi="Arial" w:cs="Arial"/>
                <w:color w:val="000000"/>
              </w:rPr>
              <w:t>реализации</w:t>
            </w:r>
            <w:r w:rsidRPr="006E34AA">
              <w:rPr>
                <w:rStyle w:val="0pt2"/>
                <w:rFonts w:ascii="Arial" w:hAnsi="Arial" w:cs="Arial"/>
                <w:color w:val="000000"/>
                <w:lang w:val="en-US"/>
              </w:rPr>
              <w:t xml:space="preserve"> </w:t>
            </w:r>
            <w:r w:rsidRPr="006E34AA">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6614B2" w:rsidRPr="006E34AA" w:rsidRDefault="006614B2" w:rsidP="006614B2">
            <w:pPr>
              <w:pStyle w:val="a5"/>
              <w:spacing w:after="0"/>
              <w:ind w:left="140"/>
              <w:rPr>
                <w:rFonts w:ascii="Arial" w:hAnsi="Arial" w:cs="Arial"/>
              </w:rPr>
            </w:pPr>
            <w:r w:rsidRPr="006E34AA">
              <w:rPr>
                <w:rFonts w:ascii="Arial" w:hAnsi="Arial" w:cs="Arial"/>
              </w:rPr>
              <w:t>2023 - 2025 годы</w:t>
            </w:r>
          </w:p>
        </w:tc>
      </w:tr>
      <w:tr w:rsidR="003C6ECE" w:rsidRPr="006E34AA" w:rsidTr="006614B2">
        <w:tc>
          <w:tcPr>
            <w:tcW w:w="2419" w:type="dxa"/>
            <w:shd w:val="clear" w:color="auto" w:fill="FFFFFF"/>
            <w:tcMar>
              <w:top w:w="28" w:type="dxa"/>
              <w:left w:w="28" w:type="dxa"/>
              <w:bottom w:w="28" w:type="dxa"/>
              <w:right w:w="28" w:type="dxa"/>
            </w:tcMar>
          </w:tcPr>
          <w:p w:rsidR="006614B2" w:rsidRPr="006E34AA" w:rsidRDefault="006614B2" w:rsidP="006614B2">
            <w:pPr>
              <w:pStyle w:val="a5"/>
              <w:ind w:left="140"/>
              <w:rPr>
                <w:rStyle w:val="0pt2"/>
                <w:rFonts w:ascii="Arial" w:hAnsi="Arial" w:cs="Arial"/>
                <w:color w:val="000000"/>
              </w:rPr>
            </w:pPr>
            <w:r w:rsidRPr="006E34AA">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6614B2" w:rsidRPr="006E34AA" w:rsidRDefault="006614B2" w:rsidP="006614B2">
            <w:pPr>
              <w:pStyle w:val="a5"/>
              <w:widowControl w:val="0"/>
              <w:tabs>
                <w:tab w:val="left" w:pos="638"/>
              </w:tabs>
              <w:suppressAutoHyphens w:val="0"/>
              <w:spacing w:after="0"/>
              <w:rPr>
                <w:rFonts w:ascii="Arial" w:hAnsi="Arial" w:cs="Arial"/>
              </w:rPr>
            </w:pPr>
            <w:r w:rsidRPr="006E34AA">
              <w:rPr>
                <w:rStyle w:val="0pt2"/>
                <w:rFonts w:ascii="Arial" w:hAnsi="Arial" w:cs="Arial"/>
                <w:color w:val="000000"/>
              </w:rPr>
              <w:t xml:space="preserve">Общий объем бюджетных ассигнований на реализацию подпрограммы составляет – </w:t>
            </w:r>
            <w:r w:rsidRPr="006E34AA">
              <w:rPr>
                <w:rFonts w:ascii="Arial" w:hAnsi="Arial" w:cs="Arial"/>
              </w:rPr>
              <w:t>14 915 892,00 рублей</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по годам реализации:</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2023 - 5 103 174,00 рублей</w:t>
            </w:r>
            <w:r w:rsidR="00C325E3"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2024 - 4 906 359,00 рублей</w:t>
            </w:r>
            <w:r w:rsidR="00C325E3"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2025 - 4 906 359,00 рублей</w:t>
            </w:r>
            <w:r w:rsidR="00C325E3"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Из них:</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Бюджет округа</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Всего - 14 915 892,00 рублей</w:t>
            </w:r>
            <w:r w:rsidR="00C325E3"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2023 - 5 103 174,00 рублей</w:t>
            </w:r>
            <w:r w:rsidR="00C325E3" w:rsidRPr="006E34AA">
              <w:rPr>
                <w:rFonts w:ascii="Arial" w:hAnsi="Arial" w:cs="Arial"/>
              </w:rPr>
              <w:t>;</w:t>
            </w:r>
          </w:p>
          <w:p w:rsidR="003C6ECE" w:rsidRPr="006E34AA" w:rsidRDefault="006614B2" w:rsidP="006614B2">
            <w:pPr>
              <w:pStyle w:val="a5"/>
              <w:widowControl w:val="0"/>
              <w:tabs>
                <w:tab w:val="left" w:pos="638"/>
              </w:tabs>
              <w:suppressAutoHyphens w:val="0"/>
              <w:spacing w:after="0"/>
              <w:rPr>
                <w:rFonts w:ascii="Arial" w:hAnsi="Arial" w:cs="Arial"/>
              </w:rPr>
            </w:pPr>
            <w:r w:rsidRPr="006E34AA">
              <w:rPr>
                <w:rFonts w:ascii="Arial" w:hAnsi="Arial" w:cs="Arial"/>
              </w:rPr>
              <w:t>2024 - 4 906 359,00 рублей</w:t>
            </w:r>
            <w:r w:rsidR="00C325E3" w:rsidRPr="006E34AA">
              <w:rPr>
                <w:rFonts w:ascii="Arial" w:hAnsi="Arial" w:cs="Arial"/>
              </w:rPr>
              <w:t>;</w:t>
            </w:r>
          </w:p>
          <w:p w:rsidR="006614B2" w:rsidRPr="006E34AA" w:rsidRDefault="006614B2" w:rsidP="006614B2">
            <w:pPr>
              <w:pStyle w:val="a5"/>
              <w:widowControl w:val="0"/>
              <w:tabs>
                <w:tab w:val="left" w:pos="638"/>
              </w:tabs>
              <w:suppressAutoHyphens w:val="0"/>
              <w:spacing w:after="0"/>
              <w:rPr>
                <w:rFonts w:ascii="Arial" w:hAnsi="Arial" w:cs="Arial"/>
                <w:lang w:val="en-US"/>
              </w:rPr>
            </w:pPr>
            <w:r w:rsidRPr="006E34AA">
              <w:rPr>
                <w:rFonts w:ascii="Arial" w:hAnsi="Arial" w:cs="Arial"/>
              </w:rPr>
              <w:t>2025 - 4 906 359,00 рублей</w:t>
            </w:r>
          </w:p>
          <w:p w:rsidR="006614B2" w:rsidRPr="006E34AA" w:rsidRDefault="006614B2" w:rsidP="006614B2">
            <w:pPr>
              <w:pStyle w:val="a5"/>
              <w:widowControl w:val="0"/>
              <w:tabs>
                <w:tab w:val="left" w:pos="638"/>
              </w:tabs>
              <w:suppressAutoHyphens w:val="0"/>
              <w:spacing w:after="0"/>
              <w:rPr>
                <w:rFonts w:ascii="Arial" w:hAnsi="Arial" w:cs="Arial"/>
                <w:lang w:val="en-US"/>
              </w:rPr>
            </w:pPr>
          </w:p>
        </w:tc>
      </w:tr>
    </w:tbl>
    <w:p w:rsidR="006614B2" w:rsidRPr="006E34AA" w:rsidRDefault="006614B2" w:rsidP="006614B2">
      <w:pPr>
        <w:jc w:val="both"/>
        <w:rPr>
          <w:rFonts w:ascii="Arial" w:hAnsi="Arial" w:cs="Arial"/>
          <w:b/>
          <w:lang w:val="en-US"/>
        </w:rPr>
        <w:sectPr w:rsidR="006614B2" w:rsidRPr="006E34AA">
          <w:pgSz w:w="11906" w:h="16838"/>
          <w:pgMar w:top="1020" w:right="1134" w:bottom="850" w:left="1134" w:header="708" w:footer="708" w:gutter="0"/>
          <w:cols w:space="708"/>
          <w:docGrid w:linePitch="360"/>
        </w:sectPr>
      </w:pPr>
    </w:p>
    <w:p w:rsidR="006614B2" w:rsidRPr="006E34AA" w:rsidRDefault="006614B2" w:rsidP="006614B2">
      <w:pPr>
        <w:jc w:val="center"/>
        <w:rPr>
          <w:rFonts w:ascii="Arial" w:hAnsi="Arial" w:cs="Arial"/>
          <w:b/>
        </w:rPr>
      </w:pPr>
      <w:r w:rsidRPr="006E34AA">
        <w:rPr>
          <w:rFonts w:ascii="Arial" w:hAnsi="Arial" w:cs="Arial"/>
          <w:b/>
        </w:rPr>
        <w:t>2. Мероприятия подпрограммы</w:t>
      </w:r>
    </w:p>
    <w:p w:rsidR="006614B2" w:rsidRPr="006E34AA" w:rsidRDefault="006614B2" w:rsidP="006614B2">
      <w:pPr>
        <w:rPr>
          <w:rFonts w:ascii="Arial" w:hAnsi="Arial" w:cs="Arial"/>
          <w:b/>
        </w:rPr>
      </w:pPr>
    </w:p>
    <w:p w:rsidR="006614B2" w:rsidRPr="006E34AA" w:rsidRDefault="006614B2" w:rsidP="006614B2">
      <w:pPr>
        <w:ind w:firstLine="851"/>
        <w:jc w:val="both"/>
        <w:rPr>
          <w:rFonts w:ascii="Arial" w:hAnsi="Arial" w:cs="Arial"/>
        </w:rPr>
      </w:pPr>
      <w:r w:rsidRPr="006E34AA">
        <w:rPr>
          <w:rFonts w:ascii="Arial" w:hAnsi="Arial" w:cs="Arial"/>
        </w:rPr>
        <w:t>Перечень подпрограммных мероприятий представлен в приложении № 2 к подпрограмме.</w:t>
      </w:r>
    </w:p>
    <w:p w:rsidR="006614B2" w:rsidRPr="006E34AA" w:rsidRDefault="006614B2" w:rsidP="006614B2">
      <w:pPr>
        <w:ind w:firstLine="851"/>
        <w:jc w:val="both"/>
        <w:rPr>
          <w:rFonts w:ascii="Arial" w:hAnsi="Arial" w:cs="Arial"/>
        </w:rPr>
      </w:pPr>
    </w:p>
    <w:p w:rsidR="006614B2" w:rsidRPr="006E34AA" w:rsidRDefault="006614B2" w:rsidP="006614B2">
      <w:pPr>
        <w:ind w:firstLine="851"/>
        <w:jc w:val="center"/>
        <w:rPr>
          <w:rFonts w:ascii="Arial" w:hAnsi="Arial" w:cs="Arial"/>
          <w:b/>
        </w:rPr>
      </w:pPr>
      <w:r w:rsidRPr="006E34AA">
        <w:rPr>
          <w:rFonts w:ascii="Arial" w:hAnsi="Arial" w:cs="Arial"/>
          <w:b/>
        </w:rPr>
        <w:t>3. Механизм реализации подпрограммы</w:t>
      </w:r>
    </w:p>
    <w:p w:rsidR="006614B2" w:rsidRPr="006E34AA" w:rsidRDefault="006614B2" w:rsidP="006614B2">
      <w:pPr>
        <w:ind w:firstLine="851"/>
        <w:rPr>
          <w:rFonts w:ascii="Arial" w:hAnsi="Arial" w:cs="Arial"/>
          <w:b/>
        </w:rPr>
      </w:pPr>
    </w:p>
    <w:p w:rsidR="006614B2" w:rsidRPr="006E34AA" w:rsidRDefault="006614B2" w:rsidP="006614B2">
      <w:pPr>
        <w:ind w:firstLine="851"/>
        <w:jc w:val="both"/>
        <w:rPr>
          <w:rFonts w:ascii="Arial" w:hAnsi="Arial" w:cs="Arial"/>
        </w:rPr>
      </w:pPr>
      <w:r w:rsidRPr="006E34AA">
        <w:rPr>
          <w:rFonts w:ascii="Arial" w:hAnsi="Arial" w:cs="Arial"/>
        </w:rPr>
        <w:t>Реализацию подпрограммы осуществляет исполнитель подпрограммы -  муниципальное казенное учреждение «Управление спорта и туризма Шарыповского муниципального округа», (далее - Управление).</w:t>
      </w:r>
    </w:p>
    <w:p w:rsidR="006614B2" w:rsidRPr="006E34AA" w:rsidRDefault="006614B2" w:rsidP="006614B2">
      <w:pPr>
        <w:ind w:firstLine="851"/>
        <w:jc w:val="both"/>
        <w:rPr>
          <w:rFonts w:ascii="Arial" w:hAnsi="Arial" w:cs="Arial"/>
        </w:rPr>
      </w:pPr>
      <w:r w:rsidRPr="006E34AA">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6614B2" w:rsidRPr="006E34AA" w:rsidRDefault="006614B2" w:rsidP="006614B2">
      <w:pPr>
        <w:ind w:firstLine="851"/>
        <w:jc w:val="both"/>
        <w:rPr>
          <w:rFonts w:ascii="Arial" w:hAnsi="Arial" w:cs="Arial"/>
        </w:rPr>
      </w:pPr>
      <w:r w:rsidRPr="006E34AA">
        <w:rPr>
          <w:rFonts w:ascii="Arial" w:hAnsi="Arial" w:cs="Arial"/>
        </w:rPr>
        <w:t>Главным распорядителем бюджетных средств является Управление.</w:t>
      </w:r>
    </w:p>
    <w:p w:rsidR="006614B2" w:rsidRPr="006E34AA" w:rsidRDefault="006614B2" w:rsidP="006614B2">
      <w:pPr>
        <w:ind w:firstLine="851"/>
        <w:jc w:val="both"/>
        <w:rPr>
          <w:rFonts w:ascii="Arial" w:hAnsi="Arial" w:cs="Arial"/>
        </w:rPr>
      </w:pPr>
      <w:r w:rsidRPr="006E34AA">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6614B2" w:rsidRPr="006E34AA" w:rsidRDefault="006614B2" w:rsidP="006614B2">
      <w:pPr>
        <w:ind w:firstLine="851"/>
        <w:jc w:val="both"/>
        <w:rPr>
          <w:rFonts w:ascii="Arial" w:hAnsi="Arial" w:cs="Arial"/>
        </w:rPr>
      </w:pPr>
      <w:r w:rsidRPr="006E34AA">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6614B2" w:rsidRPr="006E34AA" w:rsidRDefault="006614B2" w:rsidP="006614B2">
      <w:pPr>
        <w:ind w:firstLine="851"/>
        <w:jc w:val="both"/>
        <w:rPr>
          <w:rFonts w:ascii="Arial" w:hAnsi="Arial" w:cs="Arial"/>
        </w:rPr>
      </w:pPr>
      <w:r w:rsidRPr="006E34AA">
        <w:rPr>
          <w:rFonts w:ascii="Arial" w:hAnsi="Arial" w:cs="Arial"/>
        </w:rPr>
        <w:t>Реализация мероприятия 1.1 предусматривает финансовое обеспечение основных направлений деятельности Управления:</w:t>
      </w:r>
    </w:p>
    <w:p w:rsidR="006614B2" w:rsidRPr="006E34AA" w:rsidRDefault="006614B2" w:rsidP="006614B2">
      <w:pPr>
        <w:ind w:firstLine="851"/>
        <w:jc w:val="both"/>
        <w:rPr>
          <w:rFonts w:ascii="Arial" w:hAnsi="Arial" w:cs="Arial"/>
        </w:rPr>
      </w:pPr>
      <w:r w:rsidRPr="006E34AA">
        <w:rPr>
          <w:rFonts w:ascii="Arial" w:hAnsi="Arial" w:cs="Arial"/>
        </w:rPr>
        <w:t>обеспечение реализации государственной политики в сфере спорта и туризма на всей территории муниципального округа;</w:t>
      </w:r>
    </w:p>
    <w:p w:rsidR="006614B2" w:rsidRPr="006E34AA" w:rsidRDefault="006614B2" w:rsidP="006614B2">
      <w:pPr>
        <w:ind w:firstLine="851"/>
        <w:jc w:val="both"/>
        <w:rPr>
          <w:rFonts w:ascii="Arial" w:hAnsi="Arial" w:cs="Arial"/>
        </w:rPr>
      </w:pPr>
      <w:r w:rsidRPr="006E34AA">
        <w:rPr>
          <w:rFonts w:ascii="Arial" w:hAnsi="Arial" w:cs="Arial"/>
        </w:rPr>
        <w:t>формирование необходимой нормативно-правой базы, направленной на развитие отраслей и обеспечивающей эффективную реализацию программы;</w:t>
      </w:r>
    </w:p>
    <w:p w:rsidR="006614B2" w:rsidRPr="006E34AA" w:rsidRDefault="006614B2" w:rsidP="006614B2">
      <w:pPr>
        <w:ind w:firstLine="851"/>
        <w:jc w:val="both"/>
        <w:rPr>
          <w:rFonts w:ascii="Arial" w:hAnsi="Arial" w:cs="Arial"/>
        </w:rPr>
      </w:pPr>
      <w:r w:rsidRPr="006E34AA">
        <w:rPr>
          <w:rFonts w:ascii="Arial" w:hAnsi="Arial" w:cs="Arial"/>
        </w:rPr>
        <w:t>внедрение современных подходов бюджетного планирования;</w:t>
      </w:r>
    </w:p>
    <w:p w:rsidR="006614B2" w:rsidRPr="006E34AA" w:rsidRDefault="006614B2" w:rsidP="006614B2">
      <w:pPr>
        <w:ind w:firstLine="851"/>
        <w:jc w:val="both"/>
        <w:rPr>
          <w:rFonts w:ascii="Arial" w:hAnsi="Arial" w:cs="Arial"/>
        </w:rPr>
      </w:pPr>
      <w:r w:rsidRPr="006E34AA">
        <w:rPr>
          <w:rFonts w:ascii="Arial" w:hAnsi="Arial" w:cs="Arial"/>
        </w:rPr>
        <w:t>организация деятельности МКУ «УСиТ», обеспечивающая деятельность подведомственного учреждения.</w:t>
      </w:r>
    </w:p>
    <w:p w:rsidR="006614B2" w:rsidRPr="006E34AA" w:rsidRDefault="006614B2" w:rsidP="006614B2">
      <w:pPr>
        <w:ind w:firstLine="851"/>
        <w:jc w:val="both"/>
        <w:rPr>
          <w:rFonts w:ascii="Arial" w:hAnsi="Arial" w:cs="Arial"/>
        </w:rPr>
      </w:pPr>
      <w:r w:rsidRPr="006E34AA">
        <w:rPr>
          <w:rFonts w:ascii="Arial" w:hAnsi="Arial" w:cs="Arial"/>
        </w:rPr>
        <w:t>Реализация мероприятия 1.2 предусматривается за счет бюджета округа в 2023 году на приобретение в муниципальную собственность мобильных зданий производственного и бытового назначения с целью создания условий для развития туризма на территории Шарыповского муниципального округа Красноярского края, а также обеспечения условий для развития на территории округа физической культуры, школьного спорта и массового спорта, организации и проведения официальных спортивно-оздоровительных и спортивных мероприятий.</w:t>
      </w:r>
    </w:p>
    <w:p w:rsidR="006614B2" w:rsidRPr="006E34AA" w:rsidRDefault="006614B2" w:rsidP="006614B2">
      <w:pPr>
        <w:ind w:firstLine="851"/>
        <w:jc w:val="both"/>
        <w:rPr>
          <w:rFonts w:ascii="Arial" w:hAnsi="Arial" w:cs="Arial"/>
        </w:rPr>
      </w:pPr>
      <w:r w:rsidRPr="006E34AA">
        <w:rPr>
          <w:rFonts w:ascii="Arial" w:hAnsi="Arial" w:cs="Arial"/>
        </w:rPr>
        <w:t xml:space="preserve">Управление самостоятельно осуществляет реализацию мероприятий 1.1, 1.2 за счет средств бюджета округа на основании бюджетной сметы МКУ «УСиТ». </w:t>
      </w:r>
    </w:p>
    <w:p w:rsidR="006614B2" w:rsidRPr="006E34AA" w:rsidRDefault="006614B2" w:rsidP="006614B2">
      <w:pPr>
        <w:jc w:val="both"/>
        <w:rPr>
          <w:rFonts w:ascii="Arial" w:hAnsi="Arial" w:cs="Arial"/>
        </w:rPr>
      </w:pPr>
    </w:p>
    <w:p w:rsidR="006614B2" w:rsidRPr="006E34AA" w:rsidRDefault="006614B2" w:rsidP="006614B2">
      <w:pPr>
        <w:ind w:firstLine="851"/>
        <w:jc w:val="center"/>
        <w:rPr>
          <w:rFonts w:ascii="Arial" w:hAnsi="Arial" w:cs="Arial"/>
          <w:b/>
        </w:rPr>
      </w:pPr>
      <w:r w:rsidRPr="006E34AA">
        <w:rPr>
          <w:rFonts w:ascii="Arial" w:hAnsi="Arial" w:cs="Arial"/>
          <w:b/>
        </w:rPr>
        <w:t>4. Управление подпрограммой и контроль за исполнением подпрограммы</w:t>
      </w:r>
    </w:p>
    <w:p w:rsidR="006614B2" w:rsidRPr="006E34AA" w:rsidRDefault="006614B2" w:rsidP="006614B2">
      <w:pPr>
        <w:ind w:firstLine="851"/>
        <w:rPr>
          <w:rFonts w:ascii="Arial" w:hAnsi="Arial" w:cs="Arial"/>
          <w:b/>
        </w:rPr>
      </w:pPr>
    </w:p>
    <w:p w:rsidR="006614B2" w:rsidRPr="006E34AA" w:rsidRDefault="006614B2" w:rsidP="006614B2">
      <w:pPr>
        <w:ind w:firstLine="851"/>
        <w:jc w:val="both"/>
        <w:rPr>
          <w:rFonts w:ascii="Arial" w:hAnsi="Arial" w:cs="Arial"/>
        </w:rPr>
      </w:pPr>
      <w:r w:rsidRPr="006E34AA">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6E34AA">
        <w:rPr>
          <w:rFonts w:ascii="Arial" w:eastAsia="Segoe UI Symbol" w:hAnsi="Arial" w:cs="Arial"/>
        </w:rPr>
        <w:t>№</w:t>
      </w:r>
      <w:r w:rsidRPr="006E34AA">
        <w:rPr>
          <w:rFonts w:ascii="Arial" w:hAnsi="Arial" w:cs="Arial"/>
        </w:rPr>
        <w:t xml:space="preserve"> 288-п включая (в ред. от </w:t>
      </w:r>
      <w:r w:rsidR="00A21CA9" w:rsidRPr="006E34AA">
        <w:rPr>
          <w:rFonts w:ascii="Arial" w:hAnsi="Arial" w:cs="Arial"/>
        </w:rPr>
        <w:t>04.04.2023</w:t>
      </w:r>
      <w:r w:rsidRPr="006E34AA">
        <w:rPr>
          <w:rFonts w:ascii="Arial" w:hAnsi="Arial" w:cs="Arial"/>
        </w:rPr>
        <w:t xml:space="preserve">): </w:t>
      </w:r>
    </w:p>
    <w:p w:rsidR="006614B2" w:rsidRPr="006E34AA" w:rsidRDefault="006614B2" w:rsidP="006614B2">
      <w:pPr>
        <w:ind w:firstLine="851"/>
        <w:jc w:val="both"/>
        <w:rPr>
          <w:rFonts w:ascii="Arial" w:hAnsi="Arial" w:cs="Arial"/>
        </w:rPr>
      </w:pPr>
      <w:r w:rsidRPr="006E34AA">
        <w:rPr>
          <w:rFonts w:ascii="Arial" w:hAnsi="Arial" w:cs="Arial"/>
        </w:rPr>
        <w:t>координацию исполнения мероприятий подпрограммы, мониторинг их реализации;</w:t>
      </w:r>
    </w:p>
    <w:p w:rsidR="006614B2" w:rsidRPr="006E34AA" w:rsidRDefault="006614B2" w:rsidP="006614B2">
      <w:pPr>
        <w:ind w:firstLine="851"/>
        <w:jc w:val="both"/>
        <w:rPr>
          <w:rFonts w:ascii="Arial" w:hAnsi="Arial" w:cs="Arial"/>
        </w:rPr>
      </w:pPr>
      <w:r w:rsidRPr="006E34AA">
        <w:rPr>
          <w:rFonts w:ascii="Arial" w:hAnsi="Arial" w:cs="Arial"/>
        </w:rPr>
        <w:t>непосредственный контроль над ходом реализации мероприятий подпрограммы;</w:t>
      </w:r>
    </w:p>
    <w:p w:rsidR="006614B2" w:rsidRPr="006E34AA" w:rsidRDefault="006614B2" w:rsidP="006614B2">
      <w:pPr>
        <w:ind w:firstLine="851"/>
        <w:jc w:val="both"/>
        <w:rPr>
          <w:rFonts w:ascii="Arial" w:hAnsi="Arial" w:cs="Arial"/>
        </w:rPr>
      </w:pPr>
      <w:r w:rsidRPr="006E34AA">
        <w:rPr>
          <w:rFonts w:ascii="Arial" w:hAnsi="Arial" w:cs="Arial"/>
        </w:rPr>
        <w:t>подготовка отчетов о реализации мероприятий подпрограмм и направление их ответственному исполнителю.</w:t>
      </w:r>
    </w:p>
    <w:p w:rsidR="006614B2" w:rsidRPr="006E34AA" w:rsidRDefault="006614B2" w:rsidP="006614B2">
      <w:pPr>
        <w:ind w:firstLine="851"/>
        <w:jc w:val="both"/>
        <w:rPr>
          <w:rFonts w:ascii="Arial" w:hAnsi="Arial" w:cs="Arial"/>
        </w:rPr>
      </w:pPr>
      <w:r w:rsidRPr="006E34AA">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6614B2" w:rsidRPr="006E34AA" w:rsidRDefault="006614B2" w:rsidP="006614B2">
      <w:pPr>
        <w:ind w:firstLine="851"/>
        <w:jc w:val="both"/>
        <w:rPr>
          <w:rFonts w:ascii="Arial" w:hAnsi="Arial" w:cs="Arial"/>
        </w:rPr>
      </w:pPr>
      <w:r w:rsidRPr="006E34AA">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6614B2" w:rsidRPr="006E34AA" w:rsidRDefault="006614B2" w:rsidP="006614B2">
      <w:pPr>
        <w:rPr>
          <w:rFonts w:ascii="Arial" w:hAnsi="Arial" w:cs="Arial"/>
        </w:rPr>
        <w:sectPr w:rsidR="006614B2" w:rsidRPr="006E34AA" w:rsidSect="006614B2">
          <w:pgSz w:w="11906" w:h="16838"/>
          <w:pgMar w:top="1134" w:right="850" w:bottom="1134" w:left="1701" w:header="708" w:footer="708" w:gutter="0"/>
          <w:cols w:space="708"/>
          <w:docGrid w:linePitch="360"/>
        </w:sectPr>
      </w:pPr>
    </w:p>
    <w:p w:rsidR="006614B2" w:rsidRPr="006E34AA" w:rsidRDefault="006614B2" w:rsidP="006614B2">
      <w:pPr>
        <w:pStyle w:val="2"/>
        <w:ind w:left="11057"/>
        <w:rPr>
          <w:rFonts w:ascii="Arial" w:hAnsi="Arial" w:cs="Arial"/>
          <w:sz w:val="24"/>
          <w:szCs w:val="24"/>
        </w:rPr>
      </w:pPr>
      <w:r w:rsidRPr="006E34AA">
        <w:rPr>
          <w:rFonts w:ascii="Arial" w:hAnsi="Arial" w:cs="Arial"/>
          <w:sz w:val="24"/>
          <w:szCs w:val="24"/>
        </w:rPr>
        <w:t>Приложение № 1 к подпрограмме</w:t>
      </w:r>
    </w:p>
    <w:p w:rsidR="006614B2" w:rsidRPr="006E34AA" w:rsidRDefault="006614B2" w:rsidP="006614B2">
      <w:pPr>
        <w:widowControl w:val="0"/>
        <w:ind w:left="11057" w:right="99"/>
        <w:jc w:val="center"/>
        <w:rPr>
          <w:rFonts w:ascii="Arial" w:hAnsi="Arial" w:cs="Arial"/>
        </w:rPr>
      </w:pPr>
    </w:p>
    <w:p w:rsidR="006614B2" w:rsidRPr="006E34AA" w:rsidRDefault="006614B2" w:rsidP="006614B2">
      <w:pPr>
        <w:jc w:val="center"/>
        <w:rPr>
          <w:rFonts w:ascii="Arial" w:eastAsia="Calibri" w:hAnsi="Arial" w:cs="Arial"/>
          <w:lang w:eastAsia="en-US"/>
        </w:rPr>
      </w:pPr>
      <w:r w:rsidRPr="006E34AA">
        <w:rPr>
          <w:rFonts w:ascii="Arial" w:eastAsia="Calibri" w:hAnsi="Arial" w:cs="Arial"/>
          <w:lang w:eastAsia="en-US"/>
        </w:rPr>
        <w:t>Перечень и значения показателей результативности подпрограммы «</w:t>
      </w:r>
      <w:r w:rsidRPr="006E34AA">
        <w:rPr>
          <w:rFonts w:ascii="Arial" w:hAnsi="Arial" w:cs="Arial"/>
        </w:rPr>
        <w:t>Обеспечение реализации муниципальной программы</w:t>
      </w:r>
      <w:r w:rsidRPr="006E34AA">
        <w:rPr>
          <w:rFonts w:ascii="Arial" w:eastAsia="Calibri" w:hAnsi="Arial" w:cs="Arial"/>
          <w:lang w:eastAsia="en-US"/>
        </w:rPr>
        <w:t>»</w:t>
      </w:r>
    </w:p>
    <w:p w:rsidR="006614B2" w:rsidRPr="006E34AA" w:rsidRDefault="006614B2" w:rsidP="006614B2">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7"/>
        <w:gridCol w:w="8296"/>
        <w:gridCol w:w="1558"/>
        <w:gridCol w:w="2156"/>
        <w:gridCol w:w="674"/>
        <w:gridCol w:w="719"/>
        <w:gridCol w:w="719"/>
        <w:gridCol w:w="719"/>
      </w:tblGrid>
      <w:tr w:rsidR="003C6ECE" w:rsidRPr="006E34AA" w:rsidTr="006614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w:t>
            </w:r>
            <w:r w:rsidRPr="006E34AA">
              <w:rPr>
                <w:sz w:val="24"/>
                <w:szCs w:val="24"/>
                <w:lang w:val="en-US"/>
              </w:rPr>
              <w:t xml:space="preserve"> </w:t>
            </w:r>
            <w:r w:rsidRPr="006E34AA">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Единица</w:t>
            </w:r>
            <w:r w:rsidRPr="006E34AA">
              <w:rPr>
                <w:sz w:val="24"/>
                <w:szCs w:val="24"/>
                <w:lang w:val="en-US"/>
              </w:rPr>
              <w:t xml:space="preserve"> </w:t>
            </w:r>
            <w:r w:rsidRPr="006E34AA">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r>
      <w:tr w:rsidR="003C6ECE" w:rsidRPr="006E34AA" w:rsidTr="006614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r>
      <w:tr w:rsidR="003C6ECE" w:rsidRPr="006E34AA" w:rsidTr="006614B2">
        <w:trPr>
          <w:trHeight w:val="227"/>
          <w:tblHeader/>
          <w:jc w:val="center"/>
        </w:trPr>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2</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3</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8</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Задача подпрограммы: 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r w:rsidR="005A2534"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Своевременность утверждения муниципальных заданий подведомственным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5A2534" w:rsidP="006614B2">
            <w:pPr>
              <w:jc w:val="center"/>
              <w:rPr>
                <w:rFonts w:ascii="Arial" w:hAnsi="Arial" w:cs="Arial"/>
              </w:rPr>
            </w:pPr>
            <w:r w:rsidRPr="006E34AA">
              <w:rPr>
                <w:rFonts w:ascii="Arial" w:hAnsi="Arial" w:cs="Arial"/>
              </w:rPr>
              <w:t>1.1.</w:t>
            </w:r>
            <w:r w:rsidR="006614B2"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Своевременность утверждения планов финансово-хозяйственной деятельности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r>
    </w:tbl>
    <w:p w:rsidR="006614B2" w:rsidRPr="006E34AA" w:rsidRDefault="006614B2" w:rsidP="006614B2">
      <w:pPr>
        <w:jc w:val="both"/>
        <w:rPr>
          <w:rFonts w:ascii="Arial" w:hAnsi="Arial" w:cs="Arial"/>
        </w:rPr>
        <w:sectPr w:rsidR="006614B2" w:rsidRPr="006E34AA" w:rsidSect="006614B2">
          <w:pgSz w:w="16838" w:h="11906" w:orient="landscape"/>
          <w:pgMar w:top="720" w:right="720" w:bottom="720" w:left="720" w:header="708" w:footer="708" w:gutter="0"/>
          <w:cols w:space="708"/>
          <w:docGrid w:linePitch="360"/>
        </w:sectPr>
      </w:pPr>
    </w:p>
    <w:p w:rsidR="006614B2" w:rsidRPr="006E34AA" w:rsidRDefault="006614B2" w:rsidP="006614B2">
      <w:pPr>
        <w:pStyle w:val="2"/>
        <w:ind w:left="11057"/>
        <w:rPr>
          <w:rFonts w:ascii="Arial" w:hAnsi="Arial" w:cs="Arial"/>
          <w:sz w:val="24"/>
          <w:szCs w:val="24"/>
        </w:rPr>
      </w:pPr>
      <w:r w:rsidRPr="006E34AA">
        <w:rPr>
          <w:rFonts w:ascii="Arial" w:hAnsi="Arial" w:cs="Arial"/>
          <w:sz w:val="24"/>
          <w:szCs w:val="24"/>
        </w:rPr>
        <w:t>Приложение № 2 к подпрограмме</w:t>
      </w:r>
    </w:p>
    <w:p w:rsidR="006614B2" w:rsidRPr="006E34AA" w:rsidRDefault="006614B2" w:rsidP="006614B2">
      <w:pPr>
        <w:widowControl w:val="0"/>
        <w:ind w:left="11057" w:right="99"/>
        <w:jc w:val="center"/>
        <w:rPr>
          <w:rFonts w:ascii="Arial" w:hAnsi="Arial" w:cs="Arial"/>
          <w:b/>
        </w:rPr>
      </w:pPr>
    </w:p>
    <w:p w:rsidR="006614B2" w:rsidRPr="006E34AA" w:rsidRDefault="006614B2" w:rsidP="006614B2">
      <w:pPr>
        <w:jc w:val="center"/>
        <w:rPr>
          <w:rFonts w:ascii="Arial" w:eastAsia="Calibri" w:hAnsi="Arial" w:cs="Arial"/>
          <w:lang w:eastAsia="en-US"/>
        </w:rPr>
      </w:pPr>
      <w:r w:rsidRPr="006E34AA">
        <w:rPr>
          <w:rFonts w:ascii="Arial" w:eastAsia="Calibri" w:hAnsi="Arial" w:cs="Arial"/>
          <w:lang w:eastAsia="en-US"/>
        </w:rPr>
        <w:t xml:space="preserve">Перечень мероприятий подпрограммы </w:t>
      </w:r>
      <w:r w:rsidRPr="006E34AA">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44"/>
        <w:gridCol w:w="2132"/>
        <w:gridCol w:w="1683"/>
        <w:gridCol w:w="715"/>
        <w:gridCol w:w="674"/>
        <w:gridCol w:w="1375"/>
        <w:gridCol w:w="511"/>
        <w:gridCol w:w="1437"/>
        <w:gridCol w:w="1437"/>
        <w:gridCol w:w="1437"/>
        <w:gridCol w:w="1561"/>
        <w:gridCol w:w="2132"/>
      </w:tblGrid>
      <w:tr w:rsidR="003C6ECE" w:rsidRPr="006E34AA" w:rsidTr="006614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ГРБС</w:t>
            </w:r>
          </w:p>
          <w:p w:rsidR="006614B2" w:rsidRPr="006E34AA" w:rsidRDefault="006614B2" w:rsidP="006614B2">
            <w:pPr>
              <w:pStyle w:val="ConsPlusNormal"/>
              <w:widowControl/>
              <w:ind w:firstLine="0"/>
              <w:jc w:val="center"/>
              <w:rPr>
                <w:sz w:val="24"/>
                <w:szCs w:val="24"/>
              </w:rPr>
            </w:pPr>
            <w:r w:rsidRPr="006E34AA">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РзПр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6614B2" w:rsidRPr="006E34AA" w:rsidRDefault="006614B2" w:rsidP="006614B2">
            <w:pPr>
              <w:jc w:val="center"/>
              <w:rPr>
                <w:rFonts w:ascii="Arial" w:hAnsi="Arial" w:cs="Arial"/>
              </w:rPr>
            </w:pPr>
            <w:r w:rsidRPr="006E34AA">
              <w:rPr>
                <w:rFonts w:ascii="Arial" w:hAnsi="Arial" w:cs="Arial"/>
              </w:rPr>
              <w:t>Ожидаемый результат от реализации подпрограммного мероприятия (в натуральном выражении)</w:t>
            </w:r>
          </w:p>
        </w:tc>
      </w:tr>
      <w:tr w:rsidR="003C6ECE" w:rsidRPr="006E34AA" w:rsidTr="006614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План</w:t>
            </w:r>
          </w:p>
        </w:tc>
        <w:tc>
          <w:tcPr>
            <w:tcW w:w="0" w:type="auto"/>
            <w:vMerge/>
            <w:tcBorders>
              <w:left w:val="single" w:sz="6" w:space="0" w:color="auto"/>
              <w:bottom w:val="single" w:sz="6" w:space="0" w:color="auto"/>
              <w:right w:val="single" w:sz="6" w:space="0" w:color="auto"/>
            </w:tcBorders>
          </w:tcPr>
          <w:p w:rsidR="006614B2" w:rsidRPr="006E34AA" w:rsidRDefault="006614B2" w:rsidP="006614B2">
            <w:pPr>
              <w:jc w:val="center"/>
              <w:rPr>
                <w:rFonts w:ascii="Arial" w:hAnsi="Arial" w:cs="Arial"/>
                <w:b/>
              </w:rPr>
            </w:pPr>
          </w:p>
        </w:tc>
      </w:tr>
      <w:tr w:rsidR="003C6ECE" w:rsidRPr="006E34AA" w:rsidTr="006614B2">
        <w:trPr>
          <w:trHeight w:val="454"/>
          <w:tblHeader/>
          <w:jc w:val="center"/>
        </w:trPr>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2</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3</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4</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5</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6</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11</w:t>
            </w:r>
          </w:p>
        </w:tc>
        <w:tc>
          <w:tcPr>
            <w:tcW w:w="0" w:type="auto"/>
            <w:tcBorders>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12</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Задача 1: 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C325E3" w:rsidP="006614B2">
            <w:pPr>
              <w:rPr>
                <w:rFonts w:ascii="Arial" w:hAnsi="Arial" w:cs="Arial"/>
              </w:rPr>
            </w:pPr>
            <w:r w:rsidRPr="006E34AA">
              <w:rPr>
                <w:rFonts w:ascii="Arial" w:hAnsi="Arial" w:cs="Arial"/>
              </w:rPr>
              <w:t xml:space="preserve">Мероприятие </w:t>
            </w:r>
            <w:r w:rsidR="006614B2" w:rsidRPr="006E34AA">
              <w:rPr>
                <w:rFonts w:ascii="Arial" w:hAnsi="Arial" w:cs="Arial"/>
              </w:rPr>
              <w:t>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4 982 174,00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14 794 892,00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Повышение эффективности управления муниципальными финансами, повышение качества финансового менеджмента от 98 баллов в 2023 году до 110 баллов к 2025 году</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3 541 301,00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3 483 071,00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3 483 071,00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10 507 443,00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1 065 857,00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1 048 272,00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1 048 272,00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3 162 401,00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363 016,00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363 016,00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363 016,00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1 089 048,00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C325E3" w:rsidP="006614B2">
            <w:pPr>
              <w:rPr>
                <w:rFonts w:ascii="Arial" w:hAnsi="Arial" w:cs="Arial"/>
              </w:rPr>
            </w:pPr>
            <w:r w:rsidRPr="006E34AA">
              <w:rPr>
                <w:rFonts w:ascii="Arial" w:hAnsi="Arial" w:cs="Arial"/>
              </w:rPr>
              <w:t xml:space="preserve">Мероприятие </w:t>
            </w:r>
            <w:r w:rsidR="006614B2" w:rsidRPr="006E34AA">
              <w:rPr>
                <w:rFonts w:ascii="Arial" w:hAnsi="Arial" w:cs="Arial"/>
              </w:rPr>
              <w:t>1.2 Приобретение мобильных зданий производственного и бытового назначения</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Приобретение 8 мобильных зданий производственного и бытового назначения</w:t>
            </w:r>
            <w:r w:rsidR="00A21CA9" w:rsidRPr="006E34AA">
              <w:rPr>
                <w:rFonts w:ascii="Arial" w:hAnsi="Arial" w:cs="Arial"/>
              </w:rPr>
              <w:t xml:space="preserve"> в 2023 году</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0530085030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r>
    </w:tbl>
    <w:p w:rsidR="006614B2" w:rsidRPr="006E34AA" w:rsidRDefault="006614B2" w:rsidP="006614B2">
      <w:pPr>
        <w:jc w:val="both"/>
        <w:rPr>
          <w:rFonts w:ascii="Arial" w:hAnsi="Arial" w:cs="Arial"/>
        </w:rPr>
        <w:sectPr w:rsidR="006614B2" w:rsidRPr="006E34AA" w:rsidSect="006614B2">
          <w:pgSz w:w="16838" w:h="11906" w:orient="landscape"/>
          <w:pgMar w:top="720" w:right="720" w:bottom="720" w:left="720" w:header="708" w:footer="708" w:gutter="0"/>
          <w:cols w:space="708"/>
          <w:docGrid w:linePitch="360"/>
        </w:sectPr>
      </w:pPr>
    </w:p>
    <w:p w:rsidR="006614B2" w:rsidRPr="006E34AA" w:rsidRDefault="006614B2" w:rsidP="006614B2">
      <w:pPr>
        <w:pStyle w:val="1"/>
        <w:ind w:left="11057"/>
        <w:rPr>
          <w:rFonts w:ascii="Arial" w:hAnsi="Arial" w:cs="Arial"/>
          <w:sz w:val="24"/>
          <w:szCs w:val="24"/>
        </w:rPr>
      </w:pPr>
      <w:r w:rsidRPr="006E34AA">
        <w:rPr>
          <w:rFonts w:ascii="Arial" w:hAnsi="Arial" w:cs="Arial"/>
          <w:sz w:val="24"/>
          <w:szCs w:val="24"/>
        </w:rPr>
        <w:t xml:space="preserve">Приложение № </w:t>
      </w:r>
      <w:r w:rsidR="004F2756" w:rsidRPr="006E34AA">
        <w:rPr>
          <w:rFonts w:ascii="Arial" w:hAnsi="Arial" w:cs="Arial"/>
          <w:sz w:val="24"/>
          <w:szCs w:val="24"/>
        </w:rPr>
        <w:fldChar w:fldCharType="begin"/>
      </w:r>
      <w:r w:rsidR="004F2756" w:rsidRPr="006E34AA">
        <w:rPr>
          <w:rFonts w:ascii="Arial" w:hAnsi="Arial" w:cs="Arial"/>
          <w:sz w:val="24"/>
          <w:szCs w:val="24"/>
        </w:rPr>
        <w:instrText xml:space="preserve"> SEQ gp_pril \* MERGEFORMAT </w:instrText>
      </w:r>
      <w:r w:rsidR="004F2756" w:rsidRPr="006E34AA">
        <w:rPr>
          <w:rFonts w:ascii="Arial" w:hAnsi="Arial" w:cs="Arial"/>
          <w:sz w:val="24"/>
          <w:szCs w:val="24"/>
        </w:rPr>
        <w:fldChar w:fldCharType="separate"/>
      </w:r>
      <w:r w:rsidR="002D45E0">
        <w:rPr>
          <w:rFonts w:ascii="Arial" w:hAnsi="Arial" w:cs="Arial"/>
          <w:noProof/>
          <w:sz w:val="24"/>
          <w:szCs w:val="24"/>
        </w:rPr>
        <w:t>4</w:t>
      </w:r>
      <w:r w:rsidR="004F2756" w:rsidRPr="006E34AA">
        <w:rPr>
          <w:rFonts w:ascii="Arial" w:hAnsi="Arial" w:cs="Arial"/>
          <w:noProof/>
          <w:sz w:val="24"/>
          <w:szCs w:val="24"/>
        </w:rPr>
        <w:fldChar w:fldCharType="end"/>
      </w:r>
      <w:r w:rsidRPr="006E34AA">
        <w:rPr>
          <w:rFonts w:ascii="Arial" w:hAnsi="Arial" w:cs="Arial"/>
          <w:sz w:val="24"/>
          <w:szCs w:val="24"/>
          <w:lang w:val="en-US"/>
        </w:rPr>
        <w:t xml:space="preserve"> </w:t>
      </w:r>
      <w:r w:rsidRPr="006E34AA">
        <w:rPr>
          <w:rFonts w:ascii="Arial" w:hAnsi="Arial" w:cs="Arial"/>
          <w:sz w:val="24"/>
          <w:szCs w:val="24"/>
        </w:rPr>
        <w:t>к муниципальной программе</w:t>
      </w:r>
    </w:p>
    <w:p w:rsidR="006614B2" w:rsidRPr="006E34AA" w:rsidRDefault="006614B2" w:rsidP="006614B2">
      <w:pPr>
        <w:widowControl w:val="0"/>
        <w:ind w:left="11057" w:right="99"/>
        <w:jc w:val="center"/>
        <w:rPr>
          <w:rFonts w:ascii="Arial" w:hAnsi="Arial" w:cs="Arial"/>
        </w:rPr>
      </w:pPr>
    </w:p>
    <w:p w:rsidR="006614B2" w:rsidRPr="006E34AA" w:rsidRDefault="006614B2" w:rsidP="00C325E3">
      <w:pPr>
        <w:jc w:val="center"/>
        <w:rPr>
          <w:rFonts w:ascii="Arial" w:eastAsia="Calibri" w:hAnsi="Arial" w:cs="Arial"/>
          <w:lang w:eastAsia="en-US"/>
        </w:rPr>
      </w:pPr>
      <w:r w:rsidRPr="006E34AA">
        <w:rPr>
          <w:rFonts w:ascii="Arial" w:eastAsia="Calibri" w:hAnsi="Arial" w:cs="Arial"/>
          <w:lang w:eastAsia="en-US"/>
        </w:rPr>
        <w:t>Информация о ресурсном обеспечении муниципальной программы «</w:t>
      </w:r>
      <w:r w:rsidRPr="006E34AA">
        <w:rPr>
          <w:rFonts w:ascii="Arial" w:hAnsi="Arial" w:cs="Arial"/>
        </w:rPr>
        <w:t>Развитие физичес</w:t>
      </w:r>
      <w:r w:rsidR="00C325E3" w:rsidRPr="006E34AA">
        <w:rPr>
          <w:rFonts w:ascii="Arial" w:hAnsi="Arial" w:cs="Arial"/>
        </w:rPr>
        <w:t>кой культуры, спорта  и туризма</w:t>
      </w:r>
      <w:r w:rsidRPr="006E34AA">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6614B2" w:rsidRPr="006E34AA" w:rsidRDefault="006614B2" w:rsidP="006614B2">
      <w:pPr>
        <w:jc w:val="right"/>
        <w:rPr>
          <w:rFonts w:ascii="Arial" w:hAnsi="Arial" w:cs="Arial"/>
        </w:rPr>
      </w:pPr>
      <w:r w:rsidRPr="006E34AA">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8"/>
        <w:gridCol w:w="1983"/>
        <w:gridCol w:w="1909"/>
        <w:gridCol w:w="1869"/>
        <w:gridCol w:w="761"/>
        <w:gridCol w:w="717"/>
        <w:gridCol w:w="651"/>
        <w:gridCol w:w="461"/>
        <w:gridCol w:w="1675"/>
        <w:gridCol w:w="1675"/>
        <w:gridCol w:w="1675"/>
        <w:gridCol w:w="1694"/>
      </w:tblGrid>
      <w:tr w:rsidR="003C6ECE" w:rsidRPr="006E34AA" w:rsidTr="006614B2">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ind w:firstLine="0"/>
              <w:jc w:val="center"/>
              <w:rPr>
                <w:sz w:val="24"/>
                <w:szCs w:val="24"/>
              </w:rPr>
            </w:pPr>
            <w:r w:rsidRPr="006E34AA">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ind w:firstLine="0"/>
              <w:jc w:val="center"/>
              <w:rPr>
                <w:sz w:val="24"/>
                <w:szCs w:val="24"/>
                <w:lang w:val="en-US"/>
              </w:rPr>
            </w:pPr>
            <w:r w:rsidRPr="006E34AA">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ind w:firstLine="0"/>
              <w:jc w:val="center"/>
              <w:rPr>
                <w:sz w:val="24"/>
                <w:szCs w:val="24"/>
              </w:rPr>
            </w:pPr>
            <w:r w:rsidRPr="006E34AA">
              <w:rPr>
                <w:sz w:val="24"/>
                <w:szCs w:val="24"/>
              </w:rPr>
              <w:t>РзПр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ind w:firstLine="0"/>
              <w:jc w:val="center"/>
              <w:rPr>
                <w:sz w:val="24"/>
                <w:szCs w:val="24"/>
              </w:rPr>
            </w:pPr>
            <w:r w:rsidRPr="006E34AA">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ind w:firstLine="0"/>
              <w:jc w:val="center"/>
              <w:rPr>
                <w:sz w:val="24"/>
                <w:szCs w:val="24"/>
              </w:rPr>
            </w:pPr>
            <w:r w:rsidRPr="006E34AA">
              <w:rPr>
                <w:sz w:val="24"/>
                <w:szCs w:val="24"/>
              </w:rPr>
              <w:t>Итого на очередной финансовый год и плановый период</w:t>
            </w:r>
          </w:p>
        </w:tc>
      </w:tr>
      <w:tr w:rsidR="003C6ECE" w:rsidRPr="006E34AA" w:rsidTr="006614B2">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vMerge/>
            <w:tcBorders>
              <w:left w:val="single" w:sz="6" w:space="0" w:color="auto"/>
              <w:bottom w:val="single" w:sz="4"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12</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 физической культуры, спорта  и туризма"</w:t>
            </w:r>
          </w:p>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48 011 693,00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21 311 600,00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90 634 893,00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48 011 693,00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21 311 600,00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90 634 893,00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42 601 519,00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74 556 001,00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42 601 519,00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74 556 001,00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w:t>
            </w:r>
            <w:r w:rsidRPr="006E34AA">
              <w:rPr>
                <w:rFonts w:ascii="Arial" w:hAnsi="Arial" w:cs="Arial"/>
                <w:lang w:val="en-US"/>
              </w:rPr>
              <w:t xml:space="preserve"> </w:t>
            </w:r>
            <w:r w:rsidRPr="006E34AA">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1 163 000,00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1 163 000,00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Обеспечение</w:t>
            </w:r>
            <w:r w:rsidRPr="006E34AA">
              <w:rPr>
                <w:rFonts w:ascii="Arial" w:hAnsi="Arial" w:cs="Arial"/>
                <w:lang w:val="en-US"/>
              </w:rPr>
              <w:t xml:space="preserve"> </w:t>
            </w:r>
            <w:r w:rsidRPr="006E34AA">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МКУ "УСиТ"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4"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r>
    </w:tbl>
    <w:p w:rsidR="006614B2" w:rsidRPr="006E34AA" w:rsidRDefault="006614B2" w:rsidP="006614B2">
      <w:pPr>
        <w:jc w:val="both"/>
        <w:rPr>
          <w:rFonts w:ascii="Arial" w:hAnsi="Arial" w:cs="Arial"/>
        </w:rPr>
        <w:sectPr w:rsidR="006614B2" w:rsidRPr="006E34AA" w:rsidSect="006614B2">
          <w:pgSz w:w="16838" w:h="11906" w:orient="landscape"/>
          <w:pgMar w:top="720" w:right="720" w:bottom="720" w:left="720" w:header="708" w:footer="708" w:gutter="0"/>
          <w:cols w:space="708"/>
          <w:docGrid w:linePitch="360"/>
        </w:sectPr>
      </w:pPr>
    </w:p>
    <w:p w:rsidR="006614B2" w:rsidRPr="006E34AA" w:rsidRDefault="006614B2" w:rsidP="006614B2">
      <w:pPr>
        <w:pStyle w:val="1"/>
        <w:ind w:left="11057"/>
        <w:rPr>
          <w:rFonts w:ascii="Arial" w:hAnsi="Arial" w:cs="Arial"/>
          <w:sz w:val="24"/>
          <w:szCs w:val="24"/>
        </w:rPr>
      </w:pPr>
      <w:r w:rsidRPr="006E34AA">
        <w:rPr>
          <w:rFonts w:ascii="Arial" w:hAnsi="Arial" w:cs="Arial"/>
          <w:sz w:val="24"/>
          <w:szCs w:val="24"/>
        </w:rPr>
        <w:t xml:space="preserve">Приложение № </w:t>
      </w:r>
      <w:r w:rsidR="004F2756" w:rsidRPr="006E34AA">
        <w:rPr>
          <w:rFonts w:ascii="Arial" w:hAnsi="Arial" w:cs="Arial"/>
          <w:sz w:val="24"/>
          <w:szCs w:val="24"/>
        </w:rPr>
        <w:fldChar w:fldCharType="begin"/>
      </w:r>
      <w:r w:rsidR="004F2756" w:rsidRPr="006E34AA">
        <w:rPr>
          <w:rFonts w:ascii="Arial" w:hAnsi="Arial" w:cs="Arial"/>
          <w:sz w:val="24"/>
          <w:szCs w:val="24"/>
        </w:rPr>
        <w:instrText xml:space="preserve"> SEQ gp_pril \* MERGEFORMAT </w:instrText>
      </w:r>
      <w:r w:rsidR="004F2756" w:rsidRPr="006E34AA">
        <w:rPr>
          <w:rFonts w:ascii="Arial" w:hAnsi="Arial" w:cs="Arial"/>
          <w:sz w:val="24"/>
          <w:szCs w:val="24"/>
        </w:rPr>
        <w:fldChar w:fldCharType="separate"/>
      </w:r>
      <w:r w:rsidR="002D45E0">
        <w:rPr>
          <w:rFonts w:ascii="Arial" w:hAnsi="Arial" w:cs="Arial"/>
          <w:noProof/>
          <w:sz w:val="24"/>
          <w:szCs w:val="24"/>
        </w:rPr>
        <w:t>5</w:t>
      </w:r>
      <w:r w:rsidR="004F2756" w:rsidRPr="006E34AA">
        <w:rPr>
          <w:rFonts w:ascii="Arial" w:hAnsi="Arial" w:cs="Arial"/>
          <w:noProof/>
          <w:sz w:val="24"/>
          <w:szCs w:val="24"/>
        </w:rPr>
        <w:fldChar w:fldCharType="end"/>
      </w:r>
      <w:r w:rsidRPr="006E34AA">
        <w:rPr>
          <w:rFonts w:ascii="Arial" w:hAnsi="Arial" w:cs="Arial"/>
          <w:sz w:val="24"/>
          <w:szCs w:val="24"/>
        </w:rPr>
        <w:t>к муниципальной программе</w:t>
      </w:r>
    </w:p>
    <w:p w:rsidR="006614B2" w:rsidRPr="006E34AA" w:rsidRDefault="006614B2" w:rsidP="006614B2">
      <w:pPr>
        <w:widowControl w:val="0"/>
        <w:ind w:left="11057" w:right="99"/>
        <w:jc w:val="center"/>
        <w:rPr>
          <w:rFonts w:ascii="Arial" w:hAnsi="Arial" w:cs="Arial"/>
          <w:b/>
        </w:rPr>
      </w:pPr>
    </w:p>
    <w:p w:rsidR="006614B2" w:rsidRPr="006E34AA" w:rsidRDefault="006614B2" w:rsidP="00C325E3">
      <w:pPr>
        <w:jc w:val="center"/>
        <w:rPr>
          <w:rFonts w:ascii="Arial" w:eastAsia="Calibri" w:hAnsi="Arial" w:cs="Arial"/>
          <w:lang w:eastAsia="en-US"/>
        </w:rPr>
      </w:pPr>
      <w:r w:rsidRPr="006E34AA">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6E34AA">
        <w:rPr>
          <w:rFonts w:ascii="Arial" w:hAnsi="Arial" w:cs="Arial"/>
        </w:rPr>
        <w:t>Развитие физичес</w:t>
      </w:r>
      <w:r w:rsidR="00C325E3" w:rsidRPr="006E34AA">
        <w:rPr>
          <w:rFonts w:ascii="Arial" w:hAnsi="Arial" w:cs="Arial"/>
        </w:rPr>
        <w:t>кой культуры, спорта  и туризма</w:t>
      </w:r>
      <w:r w:rsidRPr="006E34AA">
        <w:rPr>
          <w:rFonts w:ascii="Arial" w:hAnsi="Arial" w:cs="Arial"/>
        </w:rPr>
        <w:t>»</w:t>
      </w:r>
      <w:r w:rsidRPr="006E34AA">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6614B2" w:rsidRPr="006E34AA" w:rsidRDefault="006614B2" w:rsidP="006614B2">
      <w:pPr>
        <w:jc w:val="right"/>
        <w:rPr>
          <w:rFonts w:ascii="Arial" w:hAnsi="Arial" w:cs="Arial"/>
        </w:rPr>
      </w:pPr>
      <w:r w:rsidRPr="006E34AA">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06"/>
        <w:gridCol w:w="2448"/>
        <w:gridCol w:w="2481"/>
        <w:gridCol w:w="2813"/>
        <w:gridCol w:w="1675"/>
        <w:gridCol w:w="1675"/>
        <w:gridCol w:w="1675"/>
        <w:gridCol w:w="2265"/>
      </w:tblGrid>
      <w:tr w:rsidR="003C6ECE" w:rsidRPr="006E34AA" w:rsidTr="006614B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ind w:firstLine="0"/>
              <w:jc w:val="center"/>
              <w:rPr>
                <w:sz w:val="24"/>
                <w:szCs w:val="24"/>
              </w:rPr>
            </w:pPr>
            <w:r w:rsidRPr="006E34AA">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r w:rsidRPr="006E34AA">
              <w:rPr>
                <w:sz w:val="24"/>
                <w:szCs w:val="24"/>
              </w:rPr>
              <w:t>Итого на очередной финансовый год и плановый период</w:t>
            </w:r>
          </w:p>
        </w:tc>
      </w:tr>
      <w:tr w:rsidR="003C6ECE" w:rsidRPr="006E34AA" w:rsidTr="006614B2">
        <w:trPr>
          <w:trHeight w:val="454"/>
          <w:tblHeader/>
          <w:jc w:val="center"/>
        </w:trPr>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r w:rsidRPr="006E34AA">
              <w:rPr>
                <w:sz w:val="24"/>
                <w:szCs w:val="24"/>
              </w:rPr>
              <w:t>План</w:t>
            </w:r>
          </w:p>
        </w:tc>
        <w:tc>
          <w:tcPr>
            <w:tcW w:w="0" w:type="auto"/>
            <w:vMerge/>
            <w:tcBorders>
              <w:left w:val="single" w:sz="6" w:space="0" w:color="auto"/>
              <w:bottom w:val="single" w:sz="6" w:space="0" w:color="auto"/>
              <w:right w:val="single" w:sz="6" w:space="0" w:color="auto"/>
            </w:tcBorders>
            <w:vAlign w:val="center"/>
          </w:tcPr>
          <w:p w:rsidR="006614B2" w:rsidRPr="006E34AA" w:rsidRDefault="006614B2" w:rsidP="006614B2">
            <w:pPr>
              <w:pStyle w:val="ConsPlusNormal"/>
              <w:widowControl/>
              <w:ind w:firstLine="0"/>
              <w:jc w:val="center"/>
              <w:rPr>
                <w:sz w:val="24"/>
                <w:szCs w:val="24"/>
                <w:lang w:val="en-US"/>
              </w:rPr>
            </w:pP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center"/>
              <w:rPr>
                <w:rFonts w:ascii="Arial" w:hAnsi="Arial" w:cs="Arial"/>
              </w:rPr>
            </w:pPr>
            <w:r w:rsidRPr="006E34AA">
              <w:rPr>
                <w:rFonts w:ascii="Arial" w:hAnsi="Arial" w:cs="Arial"/>
              </w:rPr>
              <w:t>8</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 физической культуры, спорта  и туризма"</w:t>
            </w:r>
          </w:p>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48 011 693,00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90 634 893,00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23 477 093,00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21 136 600,00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21 136 600,00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65 750 293,00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230 000,00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580 000,00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24 304 600,00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24 304 600,00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42 601 519,00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74 556 001,00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18 066 919,00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15 802 241,00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15 802 241,00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49 671 401,00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230 000,00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580 000,00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24 304 600,00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24 304 600,00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Развитие</w:t>
            </w:r>
            <w:r w:rsidRPr="006E34AA">
              <w:rPr>
                <w:rFonts w:ascii="Arial" w:hAnsi="Arial" w:cs="Arial"/>
                <w:lang w:val="en-US"/>
              </w:rPr>
              <w:t xml:space="preserve"> </w:t>
            </w:r>
            <w:r w:rsidRPr="006E34AA">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1 163 000,00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1 163 000,00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Обеспечение</w:t>
            </w:r>
            <w:r w:rsidRPr="006E34AA">
              <w:rPr>
                <w:rFonts w:ascii="Arial" w:hAnsi="Arial" w:cs="Arial"/>
                <w:lang w:val="en-US"/>
              </w:rPr>
              <w:t xml:space="preserve"> </w:t>
            </w:r>
            <w:r w:rsidRPr="006E34AA">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r>
      <w:tr w:rsidR="003C6ECE" w:rsidRPr="006E34AA" w:rsidTr="006614B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rPr>
                <w:rFonts w:ascii="Arial" w:hAnsi="Arial" w:cs="Arial"/>
              </w:rPr>
            </w:pPr>
            <w:r w:rsidRPr="006E34AA">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5 103 174,00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6614B2" w:rsidRPr="006E34AA" w:rsidRDefault="006614B2" w:rsidP="006614B2">
            <w:pPr>
              <w:jc w:val="right"/>
              <w:rPr>
                <w:rFonts w:ascii="Arial" w:hAnsi="Arial" w:cs="Arial"/>
              </w:rPr>
            </w:pPr>
            <w:r w:rsidRPr="006E34AA">
              <w:rPr>
                <w:rFonts w:ascii="Arial" w:hAnsi="Arial" w:cs="Arial"/>
              </w:rPr>
              <w:t>14 915 892,00</w:t>
            </w:r>
          </w:p>
        </w:tc>
      </w:tr>
    </w:tbl>
    <w:p w:rsidR="006614B2" w:rsidRPr="006E34AA" w:rsidRDefault="006614B2" w:rsidP="006614B2">
      <w:pPr>
        <w:jc w:val="both"/>
        <w:rPr>
          <w:rFonts w:ascii="Arial" w:hAnsi="Arial" w:cs="Arial"/>
        </w:rPr>
      </w:pPr>
    </w:p>
    <w:p w:rsidR="00C325E3" w:rsidRPr="006E34AA" w:rsidRDefault="00C325E3" w:rsidP="00C325E3">
      <w:pPr>
        <w:pStyle w:val="1"/>
        <w:ind w:left="11057"/>
        <w:rPr>
          <w:rFonts w:ascii="Arial" w:hAnsi="Arial" w:cs="Arial"/>
          <w:sz w:val="24"/>
          <w:szCs w:val="24"/>
        </w:rPr>
      </w:pPr>
    </w:p>
    <w:p w:rsidR="00C325E3" w:rsidRPr="006E34AA" w:rsidRDefault="00C325E3" w:rsidP="00C325E3">
      <w:pPr>
        <w:pStyle w:val="1"/>
        <w:ind w:left="11057"/>
        <w:rPr>
          <w:rFonts w:ascii="Arial" w:hAnsi="Arial" w:cs="Arial"/>
          <w:sz w:val="24"/>
          <w:szCs w:val="24"/>
        </w:rPr>
      </w:pPr>
    </w:p>
    <w:p w:rsidR="00C325E3" w:rsidRPr="006E34AA" w:rsidRDefault="00C325E3" w:rsidP="00C325E3">
      <w:pPr>
        <w:rPr>
          <w:rFonts w:ascii="Arial" w:hAnsi="Arial" w:cs="Arial"/>
        </w:rPr>
      </w:pPr>
    </w:p>
    <w:p w:rsidR="00C325E3" w:rsidRPr="006E34AA" w:rsidRDefault="00C325E3" w:rsidP="00C325E3">
      <w:pPr>
        <w:pStyle w:val="1"/>
        <w:ind w:left="11057"/>
        <w:rPr>
          <w:rFonts w:ascii="Arial" w:hAnsi="Arial" w:cs="Arial"/>
          <w:sz w:val="24"/>
          <w:szCs w:val="24"/>
        </w:rPr>
      </w:pPr>
      <w:r w:rsidRPr="006E34AA">
        <w:rPr>
          <w:rFonts w:ascii="Arial" w:hAnsi="Arial" w:cs="Arial"/>
          <w:sz w:val="24"/>
          <w:szCs w:val="24"/>
        </w:rPr>
        <w:t>Приложение № 6 к муниципальной программе</w:t>
      </w:r>
    </w:p>
    <w:p w:rsidR="00C325E3" w:rsidRPr="006E34AA" w:rsidRDefault="00C325E3" w:rsidP="00C325E3">
      <w:pPr>
        <w:rPr>
          <w:rFonts w:ascii="Arial" w:hAnsi="Arial" w:cs="Arial"/>
        </w:rPr>
      </w:pPr>
    </w:p>
    <w:p w:rsidR="00C325E3" w:rsidRPr="006E34AA" w:rsidRDefault="00C325E3" w:rsidP="00C325E3">
      <w:pPr>
        <w:widowControl w:val="0"/>
        <w:autoSpaceDE w:val="0"/>
        <w:autoSpaceDN w:val="0"/>
        <w:jc w:val="center"/>
        <w:rPr>
          <w:rFonts w:ascii="Arial" w:hAnsi="Arial" w:cs="Arial"/>
        </w:rPr>
      </w:pPr>
      <w:r w:rsidRPr="006E34AA">
        <w:rPr>
          <w:rFonts w:ascii="Arial" w:hAnsi="Arial" w:cs="Arial"/>
        </w:rPr>
        <w:t>Информация о сводных показателях муниципальных заданий</w:t>
      </w:r>
    </w:p>
    <w:p w:rsidR="00C325E3" w:rsidRPr="006E34AA" w:rsidRDefault="00C325E3" w:rsidP="00C325E3">
      <w:pPr>
        <w:widowControl w:val="0"/>
        <w:autoSpaceDE w:val="0"/>
        <w:autoSpaceDN w:val="0"/>
        <w:jc w:val="center"/>
        <w:rPr>
          <w:rFonts w:ascii="Arial" w:hAnsi="Arial" w:cs="Arial"/>
        </w:rPr>
      </w:pPr>
    </w:p>
    <w:tbl>
      <w:tblPr>
        <w:tblW w:w="15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216"/>
        <w:gridCol w:w="1843"/>
        <w:gridCol w:w="3402"/>
        <w:gridCol w:w="1475"/>
        <w:gridCol w:w="1502"/>
        <w:gridCol w:w="1502"/>
      </w:tblGrid>
      <w:tr w:rsidR="00C325E3" w:rsidRPr="006E34AA" w:rsidTr="0054582F">
        <w:trPr>
          <w:trHeight w:val="20"/>
        </w:trPr>
        <w:tc>
          <w:tcPr>
            <w:tcW w:w="455" w:type="dxa"/>
            <w:vMerge w:val="restart"/>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 п/п</w:t>
            </w:r>
          </w:p>
        </w:tc>
        <w:tc>
          <w:tcPr>
            <w:tcW w:w="5216" w:type="dxa"/>
            <w:vMerge w:val="restart"/>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Наименование муниципальной услуги (работы)</w:t>
            </w:r>
          </w:p>
        </w:tc>
        <w:tc>
          <w:tcPr>
            <w:tcW w:w="1843" w:type="dxa"/>
            <w:vMerge w:val="restart"/>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Содержание муниципальной услуги (работы)</w:t>
            </w:r>
            <w:r w:rsidRPr="006E34AA">
              <w:rPr>
                <w:rFonts w:ascii="Arial" w:hAnsi="Arial" w:cs="Arial"/>
                <w:spacing w:val="-4"/>
                <w:vertAlign w:val="superscript"/>
              </w:rPr>
              <w:t>1</w:t>
            </w:r>
          </w:p>
        </w:tc>
        <w:tc>
          <w:tcPr>
            <w:tcW w:w="3402" w:type="dxa"/>
            <w:vMerge w:val="restart"/>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Наименование и значение показателя объема муниципальной услуги (работы)</w:t>
            </w:r>
          </w:p>
        </w:tc>
        <w:tc>
          <w:tcPr>
            <w:tcW w:w="4479" w:type="dxa"/>
            <w:gridSpan w:val="3"/>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Значение показателя объема муниципальной услуги (работы) по годам реализации программы</w:t>
            </w:r>
          </w:p>
        </w:tc>
      </w:tr>
      <w:tr w:rsidR="00C325E3" w:rsidRPr="006E34AA" w:rsidTr="0054582F">
        <w:trPr>
          <w:trHeight w:val="20"/>
        </w:trPr>
        <w:tc>
          <w:tcPr>
            <w:tcW w:w="455" w:type="dxa"/>
            <w:vMerge/>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p>
        </w:tc>
        <w:tc>
          <w:tcPr>
            <w:tcW w:w="5216" w:type="dxa"/>
            <w:vMerge/>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p>
        </w:tc>
        <w:tc>
          <w:tcPr>
            <w:tcW w:w="1843" w:type="dxa"/>
            <w:vMerge/>
            <w:shd w:val="clear" w:color="auto" w:fill="auto"/>
          </w:tcPr>
          <w:p w:rsidR="00C325E3" w:rsidRPr="006E34AA" w:rsidRDefault="00C325E3" w:rsidP="0054582F">
            <w:pPr>
              <w:ind w:left="-79" w:right="-79"/>
              <w:rPr>
                <w:rFonts w:ascii="Arial" w:eastAsia="Calibri" w:hAnsi="Arial" w:cs="Arial"/>
                <w:spacing w:val="-4"/>
                <w:lang w:eastAsia="en-US"/>
              </w:rPr>
            </w:pPr>
          </w:p>
        </w:tc>
        <w:tc>
          <w:tcPr>
            <w:tcW w:w="3402" w:type="dxa"/>
            <w:vMerge/>
            <w:shd w:val="clear" w:color="auto" w:fill="auto"/>
          </w:tcPr>
          <w:p w:rsidR="00C325E3" w:rsidRPr="006E34AA" w:rsidRDefault="00C325E3" w:rsidP="0054582F">
            <w:pPr>
              <w:ind w:left="-79" w:right="-79"/>
              <w:rPr>
                <w:rFonts w:ascii="Arial" w:eastAsia="Calibri" w:hAnsi="Arial" w:cs="Arial"/>
                <w:spacing w:val="-4"/>
                <w:lang w:eastAsia="en-US"/>
              </w:rPr>
            </w:pPr>
          </w:p>
        </w:tc>
        <w:tc>
          <w:tcPr>
            <w:tcW w:w="1475"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2023</w:t>
            </w:r>
          </w:p>
        </w:tc>
        <w:tc>
          <w:tcPr>
            <w:tcW w:w="1502"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2024</w:t>
            </w:r>
          </w:p>
        </w:tc>
        <w:tc>
          <w:tcPr>
            <w:tcW w:w="1502" w:type="dxa"/>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2025</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1</w:t>
            </w:r>
          </w:p>
        </w:tc>
        <w:tc>
          <w:tcPr>
            <w:tcW w:w="5216"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2</w:t>
            </w:r>
          </w:p>
        </w:tc>
        <w:tc>
          <w:tcPr>
            <w:tcW w:w="1843"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3</w:t>
            </w:r>
          </w:p>
        </w:tc>
        <w:tc>
          <w:tcPr>
            <w:tcW w:w="3402"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4</w:t>
            </w:r>
          </w:p>
        </w:tc>
        <w:tc>
          <w:tcPr>
            <w:tcW w:w="1475"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5</w:t>
            </w:r>
          </w:p>
        </w:tc>
        <w:tc>
          <w:tcPr>
            <w:tcW w:w="1502" w:type="dxa"/>
            <w:shd w:val="clear" w:color="auto" w:fill="auto"/>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6</w:t>
            </w:r>
          </w:p>
        </w:tc>
        <w:tc>
          <w:tcPr>
            <w:tcW w:w="1502" w:type="dxa"/>
          </w:tcPr>
          <w:p w:rsidR="00C325E3" w:rsidRPr="006E34AA" w:rsidRDefault="00C325E3" w:rsidP="0054582F">
            <w:pPr>
              <w:widowControl w:val="0"/>
              <w:autoSpaceDE w:val="0"/>
              <w:autoSpaceDN w:val="0"/>
              <w:ind w:left="-79" w:right="-79"/>
              <w:jc w:val="center"/>
              <w:rPr>
                <w:rFonts w:ascii="Arial" w:hAnsi="Arial" w:cs="Arial"/>
                <w:spacing w:val="-4"/>
              </w:rPr>
            </w:pPr>
            <w:r w:rsidRPr="006E34AA">
              <w:rPr>
                <w:rFonts w:ascii="Arial" w:hAnsi="Arial" w:cs="Arial"/>
                <w:spacing w:val="-4"/>
              </w:rPr>
              <w:t>7</w:t>
            </w:r>
          </w:p>
        </w:tc>
      </w:tr>
      <w:tr w:rsidR="00C325E3" w:rsidRPr="006E34AA" w:rsidTr="0054582F">
        <w:trPr>
          <w:trHeight w:val="539"/>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1</w:t>
            </w:r>
          </w:p>
        </w:tc>
        <w:tc>
          <w:tcPr>
            <w:tcW w:w="5216" w:type="dxa"/>
            <w:shd w:val="clear" w:color="auto" w:fill="auto"/>
          </w:tcPr>
          <w:p w:rsidR="00C325E3" w:rsidRPr="006E34AA" w:rsidRDefault="003C2046" w:rsidP="0054582F">
            <w:pPr>
              <w:widowControl w:val="0"/>
              <w:autoSpaceDE w:val="0"/>
              <w:autoSpaceDN w:val="0"/>
              <w:ind w:left="-79" w:right="-79"/>
              <w:rPr>
                <w:rFonts w:ascii="Arial" w:hAnsi="Arial" w:cs="Arial"/>
                <w:spacing w:val="-4"/>
              </w:rPr>
            </w:pPr>
            <w:r w:rsidRPr="006E34AA">
              <w:rPr>
                <w:rFonts w:ascii="Arial" w:hAnsi="Arial" w:cs="Arial"/>
                <w:spacing w:val="-4"/>
              </w:rPr>
              <w:t>Реализация дополнительных образовательных программ спортивной подготовки по олимпийским видам спорта</w:t>
            </w:r>
          </w:p>
          <w:p w:rsidR="00C325E3" w:rsidRPr="006E34AA" w:rsidRDefault="00C325E3" w:rsidP="0054582F">
            <w:pPr>
              <w:widowControl w:val="0"/>
              <w:autoSpaceDE w:val="0"/>
              <w:autoSpaceDN w:val="0"/>
              <w:ind w:left="-79" w:right="-79"/>
              <w:rPr>
                <w:rFonts w:ascii="Arial" w:hAnsi="Arial" w:cs="Arial"/>
                <w:spacing w:val="-4"/>
              </w:rPr>
            </w:pP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Лыжные гонки</w:t>
            </w: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Число лиц, прошедших спортивную подготовку на этапах спортивной подготовки</w:t>
            </w:r>
          </w:p>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(этап начальной подготовки)</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15</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30</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услуги,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2 294 503,46</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3 095 622,77</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3 095 622,77</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w:t>
            </w:r>
          </w:p>
        </w:tc>
        <w:tc>
          <w:tcPr>
            <w:tcW w:w="5216" w:type="dxa"/>
            <w:shd w:val="clear" w:color="auto" w:fill="auto"/>
          </w:tcPr>
          <w:p w:rsidR="00C325E3" w:rsidRPr="006E34AA" w:rsidRDefault="003C2046" w:rsidP="0054582F">
            <w:pPr>
              <w:widowControl w:val="0"/>
              <w:autoSpaceDE w:val="0"/>
              <w:autoSpaceDN w:val="0"/>
              <w:ind w:left="-79" w:right="-79"/>
              <w:rPr>
                <w:rFonts w:ascii="Arial" w:hAnsi="Arial" w:cs="Arial"/>
                <w:spacing w:val="-4"/>
              </w:rPr>
            </w:pPr>
            <w:r w:rsidRPr="006E34AA">
              <w:rPr>
                <w:rFonts w:ascii="Arial" w:hAnsi="Arial" w:cs="Arial"/>
                <w:spacing w:val="-4"/>
              </w:rPr>
              <w:t>Реализация дополнительных образовательных программ спортивной подготовки по олимпийским видам спорта</w:t>
            </w:r>
          </w:p>
          <w:p w:rsidR="00C325E3" w:rsidRPr="006E34AA" w:rsidRDefault="00C325E3" w:rsidP="0054582F">
            <w:pPr>
              <w:widowControl w:val="0"/>
              <w:autoSpaceDE w:val="0"/>
              <w:autoSpaceDN w:val="0"/>
              <w:ind w:left="-79" w:right="-79"/>
              <w:rPr>
                <w:rFonts w:ascii="Arial" w:hAnsi="Arial" w:cs="Arial"/>
                <w:spacing w:val="-4"/>
              </w:rPr>
            </w:pP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Лыжные гонки</w:t>
            </w: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Число лиц, прошедших спортивную подготовку на этапах спортивной подготовки (этап спортивной специализации)</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24</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24</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24</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услуги,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3 671 205,54</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2 637 671,23</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2 637 671,23</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w:t>
            </w: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Организация и обеспечение подготовки спортивного резерва</w:t>
            </w:r>
          </w:p>
          <w:p w:rsidR="00C325E3" w:rsidRPr="006E34AA" w:rsidRDefault="00C325E3" w:rsidP="0054582F">
            <w:pPr>
              <w:widowControl w:val="0"/>
              <w:autoSpaceDE w:val="0"/>
              <w:autoSpaceDN w:val="0"/>
              <w:ind w:left="-79" w:right="-79"/>
              <w:rPr>
                <w:rFonts w:ascii="Arial" w:hAnsi="Arial" w:cs="Arial"/>
                <w:spacing w:val="-4"/>
              </w:rPr>
            </w:pP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Количество лиц</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376</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396</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416</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9 424 615,00</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7 939 891,00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7 939 891,00</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4</w:t>
            </w: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 xml:space="preserve">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Количество мероприятий</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58 806,00</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58 806,00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58 806,00</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5</w:t>
            </w: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Проведение тестирования выполнения нормативов испытаний (тестов) комплекса ГТО</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Количество мероприятий</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34</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34</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34</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912 351,00</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894 294,00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894 294,00</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6</w:t>
            </w:r>
          </w:p>
        </w:tc>
        <w:tc>
          <w:tcPr>
            <w:tcW w:w="5216" w:type="dxa"/>
            <w:shd w:val="clear" w:color="auto" w:fill="auto"/>
          </w:tcPr>
          <w:p w:rsidR="00C325E3" w:rsidRPr="006E34AA" w:rsidRDefault="003C2046" w:rsidP="003C2046">
            <w:pPr>
              <w:widowControl w:val="0"/>
              <w:autoSpaceDE w:val="0"/>
              <w:autoSpaceDN w:val="0"/>
              <w:ind w:left="-79" w:right="-79"/>
              <w:rPr>
                <w:rFonts w:ascii="Arial" w:hAnsi="Arial" w:cs="Arial"/>
                <w:spacing w:val="-4"/>
              </w:rPr>
            </w:pPr>
            <w:r w:rsidRPr="006E34AA">
              <w:rPr>
                <w:rFonts w:ascii="Arial" w:hAnsi="Arial" w:cs="Arial"/>
                <w:spacing w:val="-4"/>
              </w:rPr>
              <w:t>Организация</w:t>
            </w:r>
            <w:r w:rsidR="00C325E3" w:rsidRPr="006E34AA">
              <w:rPr>
                <w:rFonts w:ascii="Arial" w:hAnsi="Arial" w:cs="Arial"/>
                <w:spacing w:val="-4"/>
              </w:rPr>
              <w:t xml:space="preserve"> физкультурно-спортивной </w:t>
            </w:r>
            <w:r w:rsidRPr="006E34AA">
              <w:rPr>
                <w:rFonts w:ascii="Arial" w:hAnsi="Arial" w:cs="Arial"/>
                <w:spacing w:val="-4"/>
              </w:rPr>
              <w:t>работы</w:t>
            </w:r>
            <w:r w:rsidR="00C325E3" w:rsidRPr="006E34AA">
              <w:rPr>
                <w:rFonts w:ascii="Arial" w:hAnsi="Arial" w:cs="Arial"/>
                <w:spacing w:val="-4"/>
              </w:rPr>
              <w:t xml:space="preserve"> по месту </w:t>
            </w:r>
            <w:r w:rsidRPr="006E34AA">
              <w:rPr>
                <w:rFonts w:ascii="Arial" w:hAnsi="Arial" w:cs="Arial"/>
                <w:spacing w:val="-4"/>
              </w:rPr>
              <w:t>жительства</w:t>
            </w:r>
            <w:r w:rsidR="00C325E3" w:rsidRPr="006E34AA">
              <w:rPr>
                <w:rFonts w:ascii="Arial" w:hAnsi="Arial" w:cs="Arial"/>
                <w:spacing w:val="-4"/>
              </w:rPr>
              <w:t xml:space="preserve"> граждан</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Количество занятий</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221</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223</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225</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202 033,00</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202 033,00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202 033,00</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7</w:t>
            </w: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Обеспечение участия в официальных физкультурных (физкультурно-оздоровительных) мероприятиях</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Региональные мероприятия</w:t>
            </w: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Количество мероприятий</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16</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16</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16</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560 000,00</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464 518,00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464 518,00</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8</w:t>
            </w: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Организация и проведение официальных физкультурных (физкультурно-оздоровительных) мероприятий</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Муниципальные мероприятия</w:t>
            </w: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Количество мероприятий</w:t>
            </w: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9</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9</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9</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Расходы окружного бюджета на оказание (выполнение) муниципальной работы, руб.</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68 405,00</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68 405,00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68 405,00</w:t>
            </w:r>
          </w:p>
        </w:tc>
      </w:tr>
      <w:tr w:rsidR="00C325E3" w:rsidRPr="006E34AA" w:rsidTr="0054582F">
        <w:trPr>
          <w:trHeight w:val="20"/>
        </w:trPr>
        <w:tc>
          <w:tcPr>
            <w:tcW w:w="455"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5216"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Итого:</w:t>
            </w:r>
          </w:p>
        </w:tc>
        <w:tc>
          <w:tcPr>
            <w:tcW w:w="1843"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34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p>
        </w:tc>
        <w:tc>
          <w:tcPr>
            <w:tcW w:w="1475" w:type="dxa"/>
            <w:shd w:val="clear" w:color="auto" w:fill="auto"/>
          </w:tcPr>
          <w:p w:rsidR="00C325E3" w:rsidRPr="006E34AA" w:rsidRDefault="00C325E3" w:rsidP="00C325E3">
            <w:pPr>
              <w:widowControl w:val="0"/>
              <w:autoSpaceDE w:val="0"/>
              <w:autoSpaceDN w:val="0"/>
              <w:ind w:left="-79" w:right="-79"/>
              <w:rPr>
                <w:rFonts w:ascii="Arial" w:hAnsi="Arial" w:cs="Arial"/>
                <w:spacing w:val="-4"/>
              </w:rPr>
            </w:pPr>
            <w:r w:rsidRPr="006E34AA">
              <w:rPr>
                <w:rFonts w:ascii="Arial" w:hAnsi="Arial" w:cs="Arial"/>
                <w:spacing w:val="-4"/>
              </w:rPr>
              <w:t>17 191 919,00</w:t>
            </w:r>
          </w:p>
        </w:tc>
        <w:tc>
          <w:tcPr>
            <w:tcW w:w="1502" w:type="dxa"/>
            <w:shd w:val="clear" w:color="auto" w:fill="auto"/>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15 361 241,00</w:t>
            </w:r>
          </w:p>
        </w:tc>
        <w:tc>
          <w:tcPr>
            <w:tcW w:w="1502" w:type="dxa"/>
          </w:tcPr>
          <w:p w:rsidR="00C325E3" w:rsidRPr="006E34AA" w:rsidRDefault="00C325E3" w:rsidP="0054582F">
            <w:pPr>
              <w:widowControl w:val="0"/>
              <w:autoSpaceDE w:val="0"/>
              <w:autoSpaceDN w:val="0"/>
              <w:ind w:left="-79" w:right="-79"/>
              <w:rPr>
                <w:rFonts w:ascii="Arial" w:hAnsi="Arial" w:cs="Arial"/>
                <w:spacing w:val="-4"/>
              </w:rPr>
            </w:pPr>
            <w:r w:rsidRPr="006E34AA">
              <w:rPr>
                <w:rFonts w:ascii="Arial" w:hAnsi="Arial" w:cs="Arial"/>
                <w:spacing w:val="-4"/>
              </w:rPr>
              <w:t>15 361 241,00</w:t>
            </w:r>
          </w:p>
        </w:tc>
      </w:tr>
    </w:tbl>
    <w:p w:rsidR="00C325E3" w:rsidRPr="006E34AA" w:rsidRDefault="00C325E3" w:rsidP="00C325E3">
      <w:pPr>
        <w:jc w:val="both"/>
        <w:rPr>
          <w:rFonts w:ascii="Arial" w:hAnsi="Arial" w:cs="Arial"/>
        </w:rPr>
      </w:pPr>
    </w:p>
    <w:p w:rsidR="00C325E3" w:rsidRPr="006E34AA" w:rsidRDefault="00C325E3" w:rsidP="006614B2">
      <w:pPr>
        <w:jc w:val="both"/>
        <w:rPr>
          <w:rFonts w:ascii="Arial" w:hAnsi="Arial" w:cs="Arial"/>
        </w:rPr>
      </w:pPr>
    </w:p>
    <w:sectPr w:rsidR="00C325E3" w:rsidRPr="006E34AA" w:rsidSect="006614B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668EF52C">
      <w:start w:val="1"/>
      <w:numFmt w:val="decimal"/>
      <w:lvlText w:val="%1."/>
      <w:lvlJc w:val="left"/>
      <w:pPr>
        <w:ind w:left="720" w:hanging="360"/>
      </w:pPr>
      <w:rPr>
        <w:rFonts w:hint="default"/>
      </w:rPr>
    </w:lvl>
    <w:lvl w:ilvl="1" w:tplc="4B5452E6" w:tentative="1">
      <w:start w:val="1"/>
      <w:numFmt w:val="lowerLetter"/>
      <w:lvlText w:val="%2."/>
      <w:lvlJc w:val="left"/>
      <w:pPr>
        <w:ind w:left="1440" w:hanging="360"/>
      </w:pPr>
    </w:lvl>
    <w:lvl w:ilvl="2" w:tplc="A8160066" w:tentative="1">
      <w:start w:val="1"/>
      <w:numFmt w:val="lowerRoman"/>
      <w:lvlText w:val="%3."/>
      <w:lvlJc w:val="right"/>
      <w:pPr>
        <w:ind w:left="2160" w:hanging="180"/>
      </w:pPr>
    </w:lvl>
    <w:lvl w:ilvl="3" w:tplc="893EB02A" w:tentative="1">
      <w:start w:val="1"/>
      <w:numFmt w:val="decimal"/>
      <w:lvlText w:val="%4."/>
      <w:lvlJc w:val="left"/>
      <w:pPr>
        <w:ind w:left="2880" w:hanging="360"/>
      </w:pPr>
    </w:lvl>
    <w:lvl w:ilvl="4" w:tplc="D77A0A7A" w:tentative="1">
      <w:start w:val="1"/>
      <w:numFmt w:val="lowerLetter"/>
      <w:lvlText w:val="%5."/>
      <w:lvlJc w:val="left"/>
      <w:pPr>
        <w:ind w:left="3600" w:hanging="360"/>
      </w:pPr>
    </w:lvl>
    <w:lvl w:ilvl="5" w:tplc="56E03FC6" w:tentative="1">
      <w:start w:val="1"/>
      <w:numFmt w:val="lowerRoman"/>
      <w:lvlText w:val="%6."/>
      <w:lvlJc w:val="right"/>
      <w:pPr>
        <w:ind w:left="4320" w:hanging="180"/>
      </w:pPr>
    </w:lvl>
    <w:lvl w:ilvl="6" w:tplc="07521410" w:tentative="1">
      <w:start w:val="1"/>
      <w:numFmt w:val="decimal"/>
      <w:lvlText w:val="%7."/>
      <w:lvlJc w:val="left"/>
      <w:pPr>
        <w:ind w:left="5040" w:hanging="360"/>
      </w:pPr>
    </w:lvl>
    <w:lvl w:ilvl="7" w:tplc="201086CE" w:tentative="1">
      <w:start w:val="1"/>
      <w:numFmt w:val="lowerLetter"/>
      <w:lvlText w:val="%8."/>
      <w:lvlJc w:val="left"/>
      <w:pPr>
        <w:ind w:left="5760" w:hanging="360"/>
      </w:pPr>
    </w:lvl>
    <w:lvl w:ilvl="8" w:tplc="1200D882"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B9069152">
      <w:start w:val="1"/>
      <w:numFmt w:val="decimal"/>
      <w:lvlText w:val="%1."/>
      <w:lvlJc w:val="left"/>
      <w:pPr>
        <w:ind w:left="720" w:hanging="360"/>
      </w:pPr>
      <w:rPr>
        <w:rFonts w:hint="default"/>
      </w:rPr>
    </w:lvl>
    <w:lvl w:ilvl="1" w:tplc="85DA6278" w:tentative="1">
      <w:start w:val="1"/>
      <w:numFmt w:val="lowerLetter"/>
      <w:lvlText w:val="%2."/>
      <w:lvlJc w:val="left"/>
      <w:pPr>
        <w:ind w:left="1440" w:hanging="360"/>
      </w:pPr>
    </w:lvl>
    <w:lvl w:ilvl="2" w:tplc="2B3E5758" w:tentative="1">
      <w:start w:val="1"/>
      <w:numFmt w:val="lowerRoman"/>
      <w:lvlText w:val="%3."/>
      <w:lvlJc w:val="right"/>
      <w:pPr>
        <w:ind w:left="2160" w:hanging="180"/>
      </w:pPr>
    </w:lvl>
    <w:lvl w:ilvl="3" w:tplc="3F56426C" w:tentative="1">
      <w:start w:val="1"/>
      <w:numFmt w:val="decimal"/>
      <w:lvlText w:val="%4."/>
      <w:lvlJc w:val="left"/>
      <w:pPr>
        <w:ind w:left="2880" w:hanging="360"/>
      </w:pPr>
    </w:lvl>
    <w:lvl w:ilvl="4" w:tplc="AA6A2702" w:tentative="1">
      <w:start w:val="1"/>
      <w:numFmt w:val="lowerLetter"/>
      <w:lvlText w:val="%5."/>
      <w:lvlJc w:val="left"/>
      <w:pPr>
        <w:ind w:left="3600" w:hanging="360"/>
      </w:pPr>
    </w:lvl>
    <w:lvl w:ilvl="5" w:tplc="F7064722" w:tentative="1">
      <w:start w:val="1"/>
      <w:numFmt w:val="lowerRoman"/>
      <w:lvlText w:val="%6."/>
      <w:lvlJc w:val="right"/>
      <w:pPr>
        <w:ind w:left="4320" w:hanging="180"/>
      </w:pPr>
    </w:lvl>
    <w:lvl w:ilvl="6" w:tplc="5C50DB50" w:tentative="1">
      <w:start w:val="1"/>
      <w:numFmt w:val="decimal"/>
      <w:lvlText w:val="%7."/>
      <w:lvlJc w:val="left"/>
      <w:pPr>
        <w:ind w:left="5040" w:hanging="360"/>
      </w:pPr>
    </w:lvl>
    <w:lvl w:ilvl="7" w:tplc="30C67D1E" w:tentative="1">
      <w:start w:val="1"/>
      <w:numFmt w:val="lowerLetter"/>
      <w:lvlText w:val="%8."/>
      <w:lvlJc w:val="left"/>
      <w:pPr>
        <w:ind w:left="5760" w:hanging="360"/>
      </w:pPr>
    </w:lvl>
    <w:lvl w:ilvl="8" w:tplc="6AE2BE06"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672C865C">
      <w:start w:val="1"/>
      <w:numFmt w:val="decimal"/>
      <w:lvlText w:val="%1."/>
      <w:lvlJc w:val="left"/>
      <w:pPr>
        <w:ind w:left="720" w:hanging="360"/>
      </w:pPr>
      <w:rPr>
        <w:rFonts w:hint="default"/>
      </w:rPr>
    </w:lvl>
    <w:lvl w:ilvl="1" w:tplc="F8D83A66" w:tentative="1">
      <w:start w:val="1"/>
      <w:numFmt w:val="lowerLetter"/>
      <w:lvlText w:val="%2."/>
      <w:lvlJc w:val="left"/>
      <w:pPr>
        <w:ind w:left="1440" w:hanging="360"/>
      </w:pPr>
    </w:lvl>
    <w:lvl w:ilvl="2" w:tplc="B5B46916" w:tentative="1">
      <w:start w:val="1"/>
      <w:numFmt w:val="lowerRoman"/>
      <w:lvlText w:val="%3."/>
      <w:lvlJc w:val="right"/>
      <w:pPr>
        <w:ind w:left="2160" w:hanging="180"/>
      </w:pPr>
    </w:lvl>
    <w:lvl w:ilvl="3" w:tplc="DC52E4D8" w:tentative="1">
      <w:start w:val="1"/>
      <w:numFmt w:val="decimal"/>
      <w:lvlText w:val="%4."/>
      <w:lvlJc w:val="left"/>
      <w:pPr>
        <w:ind w:left="2880" w:hanging="360"/>
      </w:pPr>
    </w:lvl>
    <w:lvl w:ilvl="4" w:tplc="D6B6B8D8" w:tentative="1">
      <w:start w:val="1"/>
      <w:numFmt w:val="lowerLetter"/>
      <w:lvlText w:val="%5."/>
      <w:lvlJc w:val="left"/>
      <w:pPr>
        <w:ind w:left="3600" w:hanging="360"/>
      </w:pPr>
    </w:lvl>
    <w:lvl w:ilvl="5" w:tplc="C74A15D0" w:tentative="1">
      <w:start w:val="1"/>
      <w:numFmt w:val="lowerRoman"/>
      <w:lvlText w:val="%6."/>
      <w:lvlJc w:val="right"/>
      <w:pPr>
        <w:ind w:left="4320" w:hanging="180"/>
      </w:pPr>
    </w:lvl>
    <w:lvl w:ilvl="6" w:tplc="5144275A" w:tentative="1">
      <w:start w:val="1"/>
      <w:numFmt w:val="decimal"/>
      <w:lvlText w:val="%7."/>
      <w:lvlJc w:val="left"/>
      <w:pPr>
        <w:ind w:left="5040" w:hanging="360"/>
      </w:pPr>
    </w:lvl>
    <w:lvl w:ilvl="7" w:tplc="16EA647C" w:tentative="1">
      <w:start w:val="1"/>
      <w:numFmt w:val="lowerLetter"/>
      <w:lvlText w:val="%8."/>
      <w:lvlJc w:val="left"/>
      <w:pPr>
        <w:ind w:left="5760" w:hanging="360"/>
      </w:pPr>
    </w:lvl>
    <w:lvl w:ilvl="8" w:tplc="77C64EAA" w:tentative="1">
      <w:start w:val="1"/>
      <w:numFmt w:val="lowerRoman"/>
      <w:lvlText w:val="%9."/>
      <w:lvlJc w:val="right"/>
      <w:pPr>
        <w:ind w:left="6480" w:hanging="180"/>
      </w:pPr>
    </w:lvl>
  </w:abstractNum>
  <w:abstractNum w:abstractNumId="3" w15:restartNumberingAfterBreak="0">
    <w:nsid w:val="4B7174B0"/>
    <w:multiLevelType w:val="hybridMultilevel"/>
    <w:tmpl w:val="AAB692F0"/>
    <w:lvl w:ilvl="0" w:tplc="75CC8B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ECE"/>
    <w:rsid w:val="00053D5B"/>
    <w:rsid w:val="000E3E55"/>
    <w:rsid w:val="002D45E0"/>
    <w:rsid w:val="0037646E"/>
    <w:rsid w:val="003C2046"/>
    <w:rsid w:val="003C6ECE"/>
    <w:rsid w:val="00400AB3"/>
    <w:rsid w:val="004F2756"/>
    <w:rsid w:val="0054490D"/>
    <w:rsid w:val="0054582F"/>
    <w:rsid w:val="005A2534"/>
    <w:rsid w:val="006614B2"/>
    <w:rsid w:val="006E34AA"/>
    <w:rsid w:val="006E43C0"/>
    <w:rsid w:val="007664F0"/>
    <w:rsid w:val="00803A1A"/>
    <w:rsid w:val="0083326D"/>
    <w:rsid w:val="00847248"/>
    <w:rsid w:val="008526D2"/>
    <w:rsid w:val="008542D1"/>
    <w:rsid w:val="008B58A8"/>
    <w:rsid w:val="008E1E94"/>
    <w:rsid w:val="00915D4F"/>
    <w:rsid w:val="0096192F"/>
    <w:rsid w:val="009B2431"/>
    <w:rsid w:val="009F0F95"/>
    <w:rsid w:val="00A21CA9"/>
    <w:rsid w:val="00AB0587"/>
    <w:rsid w:val="00B02820"/>
    <w:rsid w:val="00B50114"/>
    <w:rsid w:val="00B56455"/>
    <w:rsid w:val="00C06D88"/>
    <w:rsid w:val="00C325E3"/>
    <w:rsid w:val="00CF00A8"/>
    <w:rsid w:val="00D0410D"/>
    <w:rsid w:val="00EC5B7A"/>
    <w:rsid w:val="00EE1200"/>
    <w:rsid w:val="00F01070"/>
    <w:rsid w:val="00FC0619"/>
    <w:rsid w:val="00FE3EBE"/>
    <w:rsid w:val="00FF1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2F71EC-66FC-42AA-8776-00FAC940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paragraph" w:styleId="3">
    <w:name w:val="heading 3"/>
    <w:basedOn w:val="a"/>
    <w:next w:val="a"/>
    <w:link w:val="30"/>
    <w:uiPriority w:val="9"/>
    <w:semiHidden/>
    <w:unhideWhenUsed/>
    <w:qFormat/>
    <w:rsid w:val="006A3AB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 Spacing"/>
    <w:link w:val="a4"/>
    <w:uiPriority w:val="99"/>
    <w:qFormat/>
    <w:rsid w:val="005C1346"/>
    <w:rPr>
      <w:rFonts w:eastAsiaTheme="minorEastAsia"/>
    </w:rPr>
  </w:style>
  <w:style w:type="character" w:customStyle="1" w:styleId="a4">
    <w:name w:val="Без интервала Знак"/>
    <w:link w:val="a3"/>
    <w:uiPriority w:val="99"/>
    <w:locked/>
    <w:rsid w:val="00B51222"/>
    <w:rPr>
      <w:rFonts w:eastAsiaTheme="minorEastAsia"/>
      <w:lang w:eastAsia="ru-RU"/>
    </w:rPr>
  </w:style>
  <w:style w:type="paragraph" w:customStyle="1" w:styleId="formattext">
    <w:name w:val="formattext"/>
    <w:basedOn w:val="a"/>
    <w:rsid w:val="00AE66F5"/>
    <w:pPr>
      <w:spacing w:before="100" w:beforeAutospacing="1" w:after="100" w:afterAutospacing="1"/>
    </w:pPr>
  </w:style>
  <w:style w:type="paragraph" w:styleId="a5">
    <w:name w:val="Body Text"/>
    <w:basedOn w:val="a"/>
    <w:link w:val="a6"/>
    <w:rsid w:val="000707A2"/>
    <w:pPr>
      <w:suppressAutoHyphens/>
      <w:spacing w:after="120"/>
    </w:pPr>
    <w:rPr>
      <w:lang w:eastAsia="ar-SA"/>
    </w:rPr>
  </w:style>
  <w:style w:type="character" w:customStyle="1" w:styleId="a6">
    <w:name w:val="Основной текст Знак"/>
    <w:basedOn w:val="a0"/>
    <w:link w:val="a5"/>
    <w:rsid w:val="000707A2"/>
    <w:rPr>
      <w:rFonts w:ascii="Times New Roman" w:eastAsia="Times New Roman" w:hAnsi="Times New Roman" w:cs="Times New Roman"/>
      <w:sz w:val="24"/>
      <w:szCs w:val="24"/>
      <w:lang w:eastAsia="ar-SA"/>
    </w:rPr>
  </w:style>
  <w:style w:type="paragraph" w:styleId="a7">
    <w:name w:val="Normal (Web)"/>
    <w:basedOn w:val="a"/>
    <w:uiPriority w:val="99"/>
    <w:unhideWhenUsed/>
    <w:rsid w:val="00197E7C"/>
    <w:pPr>
      <w:spacing w:before="100" w:beforeAutospacing="1" w:after="100" w:afterAutospacing="1"/>
    </w:pPr>
  </w:style>
  <w:style w:type="character" w:styleId="a8">
    <w:name w:val="Hyperlink"/>
    <w:basedOn w:val="a0"/>
    <w:uiPriority w:val="99"/>
    <w:semiHidden/>
    <w:unhideWhenUsed/>
    <w:rsid w:val="00321770"/>
    <w:rPr>
      <w:color w:val="0000FF"/>
      <w:u w:val="single"/>
    </w:rPr>
  </w:style>
  <w:style w:type="table" w:styleId="a9">
    <w:name w:val="Table Grid"/>
    <w:basedOn w:val="a1"/>
    <w:rsid w:val="00AE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6A3ABD"/>
    <w:rPr>
      <w:rFonts w:asciiTheme="majorHAnsi" w:eastAsiaTheme="majorEastAsia" w:hAnsiTheme="majorHAnsi" w:cstheme="majorBidi"/>
      <w:b/>
      <w:bCs/>
      <w:color w:val="5B9BD5" w:themeColor="accent1"/>
      <w:lang w:eastAsia="ru-RU"/>
    </w:rPr>
  </w:style>
  <w:style w:type="paragraph" w:customStyle="1" w:styleId="ConsPlusNormal">
    <w:name w:val="ConsPlusNormal"/>
    <w:link w:val="ConsPlusNormal0"/>
    <w:uiPriority w:val="99"/>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a">
    <w:name w:val="Balloon Text"/>
    <w:basedOn w:val="a"/>
    <w:link w:val="ab"/>
    <w:semiHidden/>
    <w:unhideWhenUsed/>
    <w:rsid w:val="00400AB3"/>
    <w:rPr>
      <w:rFonts w:ascii="Tahoma" w:hAnsi="Tahoma" w:cs="Tahoma"/>
      <w:sz w:val="16"/>
      <w:szCs w:val="16"/>
    </w:rPr>
  </w:style>
  <w:style w:type="character" w:customStyle="1" w:styleId="ab">
    <w:name w:val="Текст выноски Знак"/>
    <w:basedOn w:val="a0"/>
    <w:link w:val="aa"/>
    <w:semiHidden/>
    <w:rsid w:val="00400AB3"/>
    <w:rPr>
      <w:rFonts w:ascii="Tahoma" w:hAnsi="Tahoma" w:cs="Tahoma"/>
      <w:sz w:val="16"/>
      <w:szCs w:val="16"/>
    </w:rPr>
  </w:style>
  <w:style w:type="character" w:customStyle="1" w:styleId="ConsPlusNormal0">
    <w:name w:val="ConsPlusNormal Знак"/>
    <w:link w:val="ConsPlusNormal"/>
    <w:uiPriority w:val="99"/>
    <w:rsid w:val="006E34AA"/>
    <w:rPr>
      <w:rFonts w:ascii="Arial" w:hAnsi="Arial" w:cs="Arial"/>
    </w:rPr>
  </w:style>
  <w:style w:type="paragraph" w:customStyle="1" w:styleId="ConsPlusTitle">
    <w:name w:val="ConsPlusTitle"/>
    <w:rsid w:val="006E34AA"/>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D6F5F995FD9E21AF47C1C9248CCAD138F300FAD2853E68D65C57459BFC2D180578058CF658E84DBBD9D51FC36AD7C07A6509D42D8CAFCCE7rFD" TargetMode="External"/><Relationship Id="rId3" Type="http://schemas.openxmlformats.org/officeDocument/2006/relationships/styles" Target="styles.xml"/><Relationship Id="rId7" Type="http://schemas.openxmlformats.org/officeDocument/2006/relationships/hyperlink" Target="consultantplus://offline/ref=0FD6F5F995FD9E21AF47C1C9248CCAD138F30FF3D2843E68D65C57459BFC2D1817785D80F650F64FBDCC834E85E3rED"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C61CF515E9719E51E414FADE4E371D85FB015C85E797A6B51E3A2EC2440EFFA3D695418BBD2C01978D00D3C770F90F568D5720364FDDE315AD3DA49CM270H" TargetMode="External"/><Relationship Id="rId4" Type="http://schemas.openxmlformats.org/officeDocument/2006/relationships/settings" Target="settings.xml"/><Relationship Id="rId9" Type="http://schemas.openxmlformats.org/officeDocument/2006/relationships/hyperlink" Target="http://shart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F523-C8C3-4E85-AC7D-934B8E6E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12637</Words>
  <Characters>72032</Characters>
  <Application>Microsoft Office Word</Application>
  <DocSecurity>0</DocSecurity>
  <Lines>600</Lines>
  <Paragraphs>168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Admin</cp:lastModifiedBy>
  <cp:revision>2</cp:revision>
  <cp:lastPrinted>2023-07-04T01:07:00Z</cp:lastPrinted>
  <dcterms:created xsi:type="dcterms:W3CDTF">2023-12-24T11:06:00Z</dcterms:created>
  <dcterms:modified xsi:type="dcterms:W3CDTF">2023-12-24T11:06:00Z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