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390" w:rsidRDefault="00F45390" w:rsidP="00F45390">
      <w:pPr>
        <w:tabs>
          <w:tab w:val="left" w:pos="1100"/>
          <w:tab w:val="center" w:pos="4677"/>
        </w:tabs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Администрация</w:t>
      </w:r>
    </w:p>
    <w:p w:rsidR="00F45390" w:rsidRDefault="00F45390" w:rsidP="00F45390">
      <w:pPr>
        <w:tabs>
          <w:tab w:val="left" w:pos="1100"/>
          <w:tab w:val="center" w:pos="4677"/>
        </w:tabs>
        <w:jc w:val="center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Шарыповского</w:t>
      </w:r>
      <w:proofErr w:type="spellEnd"/>
      <w:r>
        <w:rPr>
          <w:rFonts w:ascii="Arial" w:hAnsi="Arial" w:cs="Arial"/>
          <w:bCs/>
        </w:rPr>
        <w:t xml:space="preserve"> муниципального округа</w:t>
      </w:r>
    </w:p>
    <w:p w:rsidR="00F45390" w:rsidRDefault="00F45390" w:rsidP="00F45390">
      <w:pPr>
        <w:tabs>
          <w:tab w:val="left" w:pos="1100"/>
          <w:tab w:val="center" w:pos="4677"/>
        </w:tabs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Красноярского края</w:t>
      </w:r>
    </w:p>
    <w:p w:rsidR="00F45390" w:rsidRDefault="00F45390" w:rsidP="00F45390">
      <w:pPr>
        <w:tabs>
          <w:tab w:val="left" w:pos="1100"/>
          <w:tab w:val="center" w:pos="4677"/>
        </w:tabs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ПОСТАНОВЛЕНИЕ</w:t>
      </w:r>
    </w:p>
    <w:p w:rsidR="00F45390" w:rsidRDefault="00F45390" w:rsidP="00F45390">
      <w:pPr>
        <w:tabs>
          <w:tab w:val="left" w:pos="1100"/>
          <w:tab w:val="center" w:pos="4677"/>
        </w:tabs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г. Шарыпово</w:t>
      </w:r>
    </w:p>
    <w:p w:rsidR="00891338" w:rsidRDefault="003B66EA" w:rsidP="003B66EA">
      <w:pPr>
        <w:rPr>
          <w:rFonts w:ascii="Arial" w:hAnsi="Arial" w:cs="Arial"/>
        </w:rPr>
      </w:pPr>
      <w:r>
        <w:rPr>
          <w:rFonts w:ascii="Arial" w:hAnsi="Arial" w:cs="Arial"/>
        </w:rPr>
        <w:t>13.12.2023                                                                                               775-п</w:t>
      </w:r>
    </w:p>
    <w:p w:rsidR="00891338" w:rsidRDefault="00891338" w:rsidP="00F45390">
      <w:pPr>
        <w:tabs>
          <w:tab w:val="left" w:pos="3731"/>
        </w:tabs>
        <w:ind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О внесении изменений в постановление администрации Шарыповского муниципального округа от 10.11.2022 № 720-п «Об освобождении родителей (законных представителей), принимающих участие в специальной военной операции от платы, взимаемой за присмотр и уход за детьми, осваивающими образовательные программы дошкольного образования в муниципальных образовательных организациях, осуществляющих деятельность на территории Шарыповского муниципального округа Красноярского края» </w:t>
      </w:r>
    </w:p>
    <w:p w:rsidR="00891338" w:rsidRDefault="00891338" w:rsidP="00F45390">
      <w:pPr>
        <w:tabs>
          <w:tab w:val="left" w:pos="709"/>
        </w:tabs>
        <w:ind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>В соответствии с Указом Президента Российской Федерации                                     от 21.09.2022 № 647 «Об объявлении частичной мобилизации в Российской Федерации», Федеральным законом РФ от 29.12.2012 № 273-ФЗ                                      «Об образовании в Российской Федерации», Федеральным законом от 27.05.1998 № 76-ФЗ «О статусе военнослужащих», Федеральным законом от 06.10.2003 № 131-ФЗ «Об общих принципах организации местного самоуправления в Российской Федерации», Указом Губернатора Красноярского края от 25.10.2022 № 317-уг «О социально-экономических мерах поддержки лиц, принимающих (принимавших) участие в специальной военной операции, и членов их семей», руководствуясь статьей 38 Устава Шарыповского муниципального округа,</w:t>
      </w:r>
    </w:p>
    <w:p w:rsidR="00891338" w:rsidRDefault="00891338" w:rsidP="00F45390">
      <w:pPr>
        <w:tabs>
          <w:tab w:val="left" w:pos="3731"/>
        </w:tabs>
        <w:ind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ПОСТАНОВЛЯЮ:</w:t>
      </w:r>
    </w:p>
    <w:p w:rsidR="00891338" w:rsidRDefault="00891338" w:rsidP="00F45390">
      <w:pPr>
        <w:pStyle w:val="a3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Внести в постановление администрации Шарыповского муниципального округа от 10.11.2022 № 720-п «Об освобождении родителей (законных представителей), принимающих участие в специальной военной операции от платы, взимаемой за присмотр и уход за детьми, осваивающими образовательные программы</w:t>
      </w:r>
      <w:bookmarkStart w:id="0" w:name="_GoBack"/>
      <w:bookmarkEnd w:id="0"/>
      <w:r>
        <w:rPr>
          <w:rFonts w:ascii="Arial" w:hAnsi="Arial" w:cs="Arial"/>
          <w:color w:val="000000" w:themeColor="text1"/>
        </w:rPr>
        <w:t xml:space="preserve"> дошкольного образования в муниципальных образовательных организациях, осуществляющих деятельность на территории Шарыповского муниципального округа Красноярского края» следующие изменения: </w:t>
      </w:r>
    </w:p>
    <w:p w:rsidR="00891338" w:rsidRDefault="00891338" w:rsidP="00F45390">
      <w:pPr>
        <w:tabs>
          <w:tab w:val="left" w:pos="709"/>
        </w:tabs>
        <w:ind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 xml:space="preserve">1.1. Наименование постановления изложить в следующей редакции: «Об освобождении лиц, принимающих (принимавших) участие в специальной военной операции, и членов их семей от платы, взимаемой за присмотр и уход за детьми, осваивающими образовательные программы дошкольного образования в муниципальных образовательных организациях, осуществляющих деятельность на территории Шарыповского муниципального округа Красноярского края». </w:t>
      </w:r>
    </w:p>
    <w:p w:rsidR="00891338" w:rsidRDefault="00891338" w:rsidP="00F45390">
      <w:pPr>
        <w:tabs>
          <w:tab w:val="left" w:pos="709"/>
        </w:tabs>
        <w:ind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 xml:space="preserve">1.2. Пункт 1 постановления изложить в новой редакции: «Лицам, принимающим (принимавшим) участие в специальной военной операции, и членам их семей предоставляется мера социальной поддержки в виде освобождения от платы, взимаемой за присмотр и уход за детьми, осваивающими образовательные программы дошкольного образования в муниципальных образовательных организациях, осуществляющих деятельность на территории Шарыповского муниципального округа Красноярского края». </w:t>
      </w:r>
    </w:p>
    <w:p w:rsidR="00891338" w:rsidRDefault="00891338" w:rsidP="00F45390">
      <w:pPr>
        <w:tabs>
          <w:tab w:val="left" w:pos="709"/>
        </w:tabs>
        <w:ind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>2. Контроль за исполнением постановления возложить на Баха А.В., заместителя главы округа по социальным вопросам.</w:t>
      </w:r>
    </w:p>
    <w:p w:rsidR="00891338" w:rsidRDefault="00891338" w:rsidP="00F45390">
      <w:pPr>
        <w:tabs>
          <w:tab w:val="left" w:pos="709"/>
        </w:tabs>
        <w:ind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 xml:space="preserve">3. Постановление вступает в силу в день, следующий за днем                                       его официального опубликования в печатном издании «Ведомости Шарыповского района», подлежит размещению на официальном сайте Шарыповского муниципального округа в сети Интернет и применяется к правоотношениям, возникшим с 24 февраля 2022 года. </w:t>
      </w:r>
    </w:p>
    <w:p w:rsidR="00EF1B47" w:rsidRPr="00F45390" w:rsidRDefault="00891338" w:rsidP="00F45390">
      <w:pPr>
        <w:tabs>
          <w:tab w:val="left" w:pos="142"/>
          <w:tab w:val="left" w:pos="284"/>
          <w:tab w:val="left" w:pos="426"/>
          <w:tab w:val="left" w:pos="7350"/>
        </w:tabs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Глава округа                                                                                                     Г.В. Качаев </w:t>
      </w:r>
    </w:p>
    <w:sectPr w:rsidR="00EF1B47" w:rsidRPr="00F453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CA04C4"/>
    <w:multiLevelType w:val="hybridMultilevel"/>
    <w:tmpl w:val="8C16D302"/>
    <w:lvl w:ilvl="0" w:tplc="A066F8B2">
      <w:start w:val="1"/>
      <w:numFmt w:val="decimal"/>
      <w:lvlText w:val="%1."/>
      <w:lvlJc w:val="left"/>
      <w:pPr>
        <w:ind w:left="1368" w:hanging="6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181"/>
    <w:rsid w:val="000E1211"/>
    <w:rsid w:val="00337FFB"/>
    <w:rsid w:val="003B66EA"/>
    <w:rsid w:val="004F51E8"/>
    <w:rsid w:val="00861181"/>
    <w:rsid w:val="00891338"/>
    <w:rsid w:val="00AA78FF"/>
    <w:rsid w:val="00C74218"/>
    <w:rsid w:val="00C872A0"/>
    <w:rsid w:val="00CD451D"/>
    <w:rsid w:val="00D62C44"/>
    <w:rsid w:val="00DB78FA"/>
    <w:rsid w:val="00F45390"/>
    <w:rsid w:val="00F94038"/>
    <w:rsid w:val="00FC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9886C"/>
  <w15:chartTrackingRefBased/>
  <w15:docId w15:val="{F297A645-6213-4FBF-83C5-BA6997998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3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1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5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2023-12-19T08:57:00Z</dcterms:created>
  <dcterms:modified xsi:type="dcterms:W3CDTF">2023-12-19T08:57:00Z</dcterms:modified>
</cp:coreProperties>
</file>