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8D5" w:rsidRPr="004538D5" w:rsidRDefault="004538D5" w:rsidP="004538D5">
      <w:pPr>
        <w:jc w:val="center"/>
        <w:rPr>
          <w:rFonts w:ascii="Arial" w:hAnsi="Arial" w:cs="Arial"/>
        </w:rPr>
      </w:pPr>
      <w:r w:rsidRPr="004538D5">
        <w:rPr>
          <w:rFonts w:ascii="Arial" w:hAnsi="Arial" w:cs="Arial"/>
        </w:rPr>
        <w:t>Администрация</w:t>
      </w:r>
    </w:p>
    <w:p w:rsidR="004538D5" w:rsidRPr="004538D5" w:rsidRDefault="004538D5" w:rsidP="004538D5">
      <w:pPr>
        <w:jc w:val="center"/>
        <w:rPr>
          <w:rFonts w:ascii="Arial" w:hAnsi="Arial" w:cs="Arial"/>
        </w:rPr>
      </w:pPr>
      <w:proofErr w:type="spellStart"/>
      <w:r w:rsidRPr="004538D5">
        <w:rPr>
          <w:rFonts w:ascii="Arial" w:hAnsi="Arial" w:cs="Arial"/>
        </w:rPr>
        <w:t>Шарыповского</w:t>
      </w:r>
      <w:proofErr w:type="spellEnd"/>
      <w:r w:rsidRPr="004538D5">
        <w:rPr>
          <w:rFonts w:ascii="Arial" w:hAnsi="Arial" w:cs="Arial"/>
        </w:rPr>
        <w:t xml:space="preserve"> муниципального округа</w:t>
      </w:r>
    </w:p>
    <w:p w:rsidR="004538D5" w:rsidRPr="004538D5" w:rsidRDefault="004538D5" w:rsidP="004538D5">
      <w:pPr>
        <w:jc w:val="center"/>
        <w:rPr>
          <w:rFonts w:ascii="Arial" w:hAnsi="Arial" w:cs="Arial"/>
        </w:rPr>
      </w:pPr>
      <w:r w:rsidRPr="004538D5">
        <w:rPr>
          <w:rFonts w:ascii="Arial" w:hAnsi="Arial" w:cs="Arial"/>
        </w:rPr>
        <w:t>Красноярского края</w:t>
      </w:r>
    </w:p>
    <w:p w:rsidR="004538D5" w:rsidRPr="004538D5" w:rsidRDefault="004538D5" w:rsidP="004538D5">
      <w:pPr>
        <w:jc w:val="center"/>
        <w:rPr>
          <w:rFonts w:ascii="Arial" w:hAnsi="Arial" w:cs="Arial"/>
        </w:rPr>
      </w:pPr>
      <w:r w:rsidRPr="004538D5">
        <w:rPr>
          <w:rFonts w:ascii="Arial" w:hAnsi="Arial" w:cs="Arial"/>
        </w:rPr>
        <w:t>ПОСТАНОВЛЕНИЕ</w:t>
      </w:r>
    </w:p>
    <w:p w:rsidR="0076153D" w:rsidRPr="00256ED6" w:rsidRDefault="004538D5" w:rsidP="004538D5">
      <w:pPr>
        <w:jc w:val="center"/>
        <w:rPr>
          <w:rFonts w:ascii="Arial" w:hAnsi="Arial" w:cs="Arial"/>
        </w:rPr>
      </w:pPr>
      <w:r w:rsidRPr="004538D5">
        <w:rPr>
          <w:rFonts w:ascii="Arial" w:hAnsi="Arial" w:cs="Arial"/>
        </w:rPr>
        <w:t>г. Шарыпово</w:t>
      </w:r>
    </w:p>
    <w:p w:rsidR="0076153D" w:rsidRDefault="0076153D" w:rsidP="0076153D">
      <w:pPr>
        <w:rPr>
          <w:rFonts w:ascii="Arial" w:hAnsi="Arial" w:cs="Arial"/>
        </w:rPr>
      </w:pPr>
      <w:r>
        <w:rPr>
          <w:rFonts w:ascii="Arial" w:hAnsi="Arial" w:cs="Arial"/>
        </w:rPr>
        <w:t>13.12.2023                                                                                                776-п</w:t>
      </w:r>
    </w:p>
    <w:p w:rsidR="0076153D" w:rsidRPr="00256ED6" w:rsidRDefault="0076153D" w:rsidP="0076153D">
      <w:pPr>
        <w:tabs>
          <w:tab w:val="left" w:pos="3731"/>
        </w:tabs>
        <w:jc w:val="both"/>
        <w:rPr>
          <w:rFonts w:ascii="Arial" w:hAnsi="Arial" w:cs="Arial"/>
          <w:color w:val="000000" w:themeColor="text1"/>
        </w:rPr>
      </w:pPr>
      <w:r w:rsidRPr="00256ED6">
        <w:rPr>
          <w:rFonts w:ascii="Arial" w:hAnsi="Arial" w:cs="Arial"/>
          <w:color w:val="000000" w:themeColor="text1"/>
        </w:rPr>
        <w:t xml:space="preserve">О внесении изменений в постановление администрации Шарыповского муниципального округа от 11.11.2022 № 721-п «Об утверждении порядка освобождения родителей (законных представителей), принимающих участие в специальной военной операции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края» </w:t>
      </w:r>
    </w:p>
    <w:p w:rsidR="0076153D" w:rsidRPr="00256ED6" w:rsidRDefault="0076153D" w:rsidP="0076153D">
      <w:pPr>
        <w:tabs>
          <w:tab w:val="left" w:pos="3731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256ED6">
        <w:rPr>
          <w:rFonts w:ascii="Arial" w:hAnsi="Arial" w:cs="Arial"/>
          <w:color w:val="000000" w:themeColor="text1"/>
        </w:rPr>
        <w:t>В соответствии с Указом Президента Российской Федерации от 21.09.2022 № 647 «Об объявлении частичной мобилизации в Российской Федерации», Федеральным законом РФ от 29.12.2012 № 273-ФЗ «Об образовании в Российской Федерации», Федеральным законом от 27.05.1998 № 76-ФЗ «О статусе военнослужащих», Федеральным законом от 06.10.2003 № 131-ФЗ «Об общих принципах организации местного самоуправления в Российской Федерации», Указом Губернатора Красноярского края от 25.10.2022 № 317-уг «О социально-экономических мерах поддержки лиц, принимающих (принимавших) участие в специальной военной операции, и членов их семей», руководствуясь статьей 38 Устава Шарыповского муниципального округа,</w:t>
      </w:r>
    </w:p>
    <w:p w:rsidR="0076153D" w:rsidRPr="00256ED6" w:rsidRDefault="0076153D" w:rsidP="0076153D">
      <w:pPr>
        <w:tabs>
          <w:tab w:val="left" w:pos="3731"/>
        </w:tabs>
        <w:jc w:val="both"/>
        <w:rPr>
          <w:rFonts w:ascii="Arial" w:hAnsi="Arial" w:cs="Arial"/>
          <w:color w:val="000000" w:themeColor="text1"/>
        </w:rPr>
      </w:pPr>
      <w:r w:rsidRPr="00256ED6">
        <w:rPr>
          <w:rFonts w:ascii="Arial" w:hAnsi="Arial" w:cs="Arial"/>
          <w:color w:val="000000" w:themeColor="text1"/>
        </w:rPr>
        <w:t>ПОСТАНОВЛЯЮ:</w:t>
      </w:r>
    </w:p>
    <w:p w:rsidR="0076153D" w:rsidRPr="00256ED6" w:rsidRDefault="0076153D" w:rsidP="0076153D">
      <w:pPr>
        <w:tabs>
          <w:tab w:val="left" w:pos="3731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256ED6">
        <w:rPr>
          <w:rFonts w:ascii="Arial" w:hAnsi="Arial" w:cs="Arial"/>
          <w:color w:val="000000" w:themeColor="text1"/>
        </w:rPr>
        <w:t>1. Внести в постановление администрации Шарыповского муниципального округа от 11.11.2022 № 721-п «Об утверждении порядка освобождения родителей (законных представителей), принимающих участие в специальной военной операции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края» следующие изменени</w:t>
      </w:r>
      <w:r>
        <w:rPr>
          <w:rFonts w:ascii="Arial" w:hAnsi="Arial" w:cs="Arial"/>
          <w:color w:val="000000" w:themeColor="text1"/>
        </w:rPr>
        <w:t>я</w:t>
      </w:r>
      <w:r w:rsidRPr="00256ED6">
        <w:rPr>
          <w:rFonts w:ascii="Arial" w:hAnsi="Arial" w:cs="Arial"/>
          <w:color w:val="000000" w:themeColor="text1"/>
        </w:rPr>
        <w:t xml:space="preserve">: </w:t>
      </w:r>
    </w:p>
    <w:p w:rsidR="0076153D" w:rsidRPr="00256ED6" w:rsidRDefault="0076153D" w:rsidP="0076153D">
      <w:pPr>
        <w:tabs>
          <w:tab w:val="left" w:pos="3731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256ED6">
        <w:rPr>
          <w:rFonts w:ascii="Arial" w:hAnsi="Arial" w:cs="Arial"/>
          <w:color w:val="000000" w:themeColor="text1"/>
        </w:rPr>
        <w:t xml:space="preserve">1.1. Наименование постановления изложить в новой редакции: «Об утверждении порядка освобождения лиц, принимающих (принимавших) участие в специальной военной операции, и членов их семей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края». </w:t>
      </w:r>
    </w:p>
    <w:p w:rsidR="0076153D" w:rsidRPr="00256ED6" w:rsidRDefault="0076153D" w:rsidP="0076153D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256ED6">
        <w:rPr>
          <w:rFonts w:ascii="Arial" w:hAnsi="Arial" w:cs="Arial"/>
          <w:color w:val="000000" w:themeColor="text1"/>
        </w:rPr>
        <w:tab/>
        <w:t xml:space="preserve">1.2. Пункт 1 постановления изложить в следующей редакции: «Утвердить порядок освобождения лиц, принимающих (принимавших) участие в специальной военной операции, и членов их семей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края», согласно приложению. </w:t>
      </w:r>
    </w:p>
    <w:p w:rsidR="0076153D" w:rsidRPr="00256ED6" w:rsidRDefault="0076153D" w:rsidP="0076153D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256ED6">
        <w:rPr>
          <w:rFonts w:ascii="Arial" w:hAnsi="Arial" w:cs="Arial"/>
          <w:color w:val="000000" w:themeColor="text1"/>
        </w:rPr>
        <w:tab/>
        <w:t xml:space="preserve">1.3. Приложение к постановлению изложить в редакции, согласно приложению к настоящему постановлению. </w:t>
      </w:r>
    </w:p>
    <w:p w:rsidR="0076153D" w:rsidRPr="00256ED6" w:rsidRDefault="0076153D" w:rsidP="0076153D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256ED6">
        <w:rPr>
          <w:rFonts w:ascii="Arial" w:hAnsi="Arial" w:cs="Arial"/>
          <w:color w:val="000000" w:themeColor="text1"/>
        </w:rPr>
        <w:tab/>
        <w:t>2. Контроль за исполнением постановления возложить</w:t>
      </w:r>
      <w:r>
        <w:rPr>
          <w:rFonts w:ascii="Arial" w:hAnsi="Arial" w:cs="Arial"/>
          <w:color w:val="000000" w:themeColor="text1"/>
        </w:rPr>
        <w:t xml:space="preserve"> на Баха А.В., заместителя главы округа по социальным вопросам</w:t>
      </w:r>
      <w:r w:rsidRPr="00256ED6">
        <w:rPr>
          <w:rFonts w:ascii="Arial" w:hAnsi="Arial" w:cs="Arial"/>
          <w:color w:val="000000" w:themeColor="text1"/>
        </w:rPr>
        <w:t xml:space="preserve">. </w:t>
      </w:r>
    </w:p>
    <w:p w:rsidR="0076153D" w:rsidRPr="00256ED6" w:rsidRDefault="0076153D" w:rsidP="004538D5">
      <w:pPr>
        <w:tabs>
          <w:tab w:val="left" w:pos="709"/>
        </w:tabs>
        <w:jc w:val="both"/>
        <w:rPr>
          <w:rFonts w:ascii="Arial" w:hAnsi="Arial" w:cs="Arial"/>
          <w:color w:val="000000" w:themeColor="text1"/>
        </w:rPr>
      </w:pPr>
      <w:r w:rsidRPr="00256ED6">
        <w:rPr>
          <w:rFonts w:ascii="Arial" w:hAnsi="Arial" w:cs="Arial"/>
          <w:color w:val="000000" w:themeColor="text1"/>
        </w:rPr>
        <w:tab/>
        <w:t>3. Постановление вступает в силу в день, следующий за днем                                       его официального опубликования в печатном издании «Ведомости Шарыповского района», подлежит размещению на официальном сайте Шарыповского муниципального округа в сети Интернет и применяется к правоотношениям, во</w:t>
      </w:r>
      <w:r w:rsidR="004538D5">
        <w:rPr>
          <w:rFonts w:ascii="Arial" w:hAnsi="Arial" w:cs="Arial"/>
          <w:color w:val="000000" w:themeColor="text1"/>
        </w:rPr>
        <w:t>зникшим с 24 февраля 2022 года.</w:t>
      </w:r>
    </w:p>
    <w:p w:rsidR="004538D5" w:rsidRDefault="0076153D" w:rsidP="0076153D">
      <w:pPr>
        <w:tabs>
          <w:tab w:val="left" w:pos="3731"/>
        </w:tabs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Г</w:t>
      </w:r>
      <w:r w:rsidRPr="00256ED6">
        <w:rPr>
          <w:rFonts w:ascii="Arial" w:hAnsi="Arial" w:cs="Arial"/>
          <w:color w:val="000000" w:themeColor="text1"/>
        </w:rPr>
        <w:t>лав</w:t>
      </w:r>
      <w:r>
        <w:rPr>
          <w:rFonts w:ascii="Arial" w:hAnsi="Arial" w:cs="Arial"/>
          <w:color w:val="000000" w:themeColor="text1"/>
        </w:rPr>
        <w:t>а</w:t>
      </w:r>
      <w:r w:rsidRPr="00256ED6">
        <w:rPr>
          <w:rFonts w:ascii="Arial" w:hAnsi="Arial" w:cs="Arial"/>
          <w:color w:val="000000" w:themeColor="text1"/>
        </w:rPr>
        <w:t xml:space="preserve"> округа                                                                                                     </w:t>
      </w:r>
      <w:r>
        <w:rPr>
          <w:rFonts w:ascii="Arial" w:hAnsi="Arial" w:cs="Arial"/>
          <w:color w:val="000000" w:themeColor="text1"/>
        </w:rPr>
        <w:t>Г.В. Качаев</w:t>
      </w:r>
    </w:p>
    <w:p w:rsidR="004538D5" w:rsidRDefault="004538D5">
      <w:pPr>
        <w:spacing w:after="160" w:line="259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br w:type="page"/>
      </w:r>
    </w:p>
    <w:p w:rsidR="0076153D" w:rsidRPr="00256ED6" w:rsidRDefault="0076153D" w:rsidP="0076153D">
      <w:pPr>
        <w:tabs>
          <w:tab w:val="left" w:pos="3731"/>
        </w:tabs>
        <w:jc w:val="right"/>
        <w:rPr>
          <w:rFonts w:ascii="Arial" w:hAnsi="Arial" w:cs="Arial"/>
          <w:color w:val="000000" w:themeColor="text1"/>
        </w:rPr>
      </w:pPr>
      <w:r w:rsidRPr="00256ED6">
        <w:rPr>
          <w:rFonts w:ascii="Arial" w:hAnsi="Arial" w:cs="Arial"/>
          <w:color w:val="000000" w:themeColor="text1"/>
        </w:rPr>
        <w:lastRenderedPageBreak/>
        <w:t xml:space="preserve">Приложение </w:t>
      </w:r>
    </w:p>
    <w:p w:rsidR="0076153D" w:rsidRPr="00256ED6" w:rsidRDefault="0076153D" w:rsidP="0076153D">
      <w:pPr>
        <w:tabs>
          <w:tab w:val="left" w:pos="3731"/>
        </w:tabs>
        <w:jc w:val="right"/>
        <w:rPr>
          <w:rFonts w:ascii="Arial" w:hAnsi="Arial" w:cs="Arial"/>
          <w:color w:val="000000" w:themeColor="text1"/>
        </w:rPr>
      </w:pPr>
      <w:r w:rsidRPr="00256ED6">
        <w:rPr>
          <w:rFonts w:ascii="Arial" w:hAnsi="Arial" w:cs="Arial"/>
          <w:color w:val="000000" w:themeColor="text1"/>
        </w:rPr>
        <w:t>к постановлению администрации</w:t>
      </w:r>
    </w:p>
    <w:p w:rsidR="0076153D" w:rsidRPr="00256ED6" w:rsidRDefault="0076153D" w:rsidP="0076153D">
      <w:pPr>
        <w:tabs>
          <w:tab w:val="left" w:pos="3731"/>
        </w:tabs>
        <w:jc w:val="right"/>
        <w:rPr>
          <w:rFonts w:ascii="Arial" w:hAnsi="Arial" w:cs="Arial"/>
          <w:color w:val="000000" w:themeColor="text1"/>
        </w:rPr>
      </w:pPr>
      <w:r w:rsidRPr="00256ED6">
        <w:rPr>
          <w:rFonts w:ascii="Arial" w:hAnsi="Arial" w:cs="Arial"/>
          <w:color w:val="000000" w:themeColor="text1"/>
        </w:rPr>
        <w:t xml:space="preserve">Шарыповского муниципального округа </w:t>
      </w:r>
    </w:p>
    <w:p w:rsidR="0076153D" w:rsidRPr="00256ED6" w:rsidRDefault="0076153D" w:rsidP="0076153D">
      <w:pPr>
        <w:tabs>
          <w:tab w:val="left" w:pos="3731"/>
        </w:tabs>
        <w:jc w:val="right"/>
        <w:rPr>
          <w:rFonts w:ascii="Arial" w:hAnsi="Arial" w:cs="Arial"/>
          <w:color w:val="000000" w:themeColor="text1"/>
        </w:rPr>
      </w:pPr>
      <w:r w:rsidRPr="00256ED6">
        <w:rPr>
          <w:rFonts w:ascii="Arial" w:hAnsi="Arial" w:cs="Arial"/>
          <w:color w:val="000000" w:themeColor="text1"/>
        </w:rPr>
        <w:t>от «___» ____________2023 года № ______</w:t>
      </w:r>
    </w:p>
    <w:p w:rsidR="0076153D" w:rsidRPr="00256ED6" w:rsidRDefault="0076153D" w:rsidP="004538D5">
      <w:pPr>
        <w:pStyle w:val="ConsNormal"/>
        <w:ind w:right="0" w:firstLine="709"/>
        <w:jc w:val="both"/>
        <w:rPr>
          <w:rFonts w:cs="Arial"/>
          <w:sz w:val="24"/>
          <w:szCs w:val="24"/>
        </w:rPr>
      </w:pPr>
      <w:r w:rsidRPr="00256ED6">
        <w:rPr>
          <w:rFonts w:cs="Arial"/>
          <w:sz w:val="24"/>
          <w:szCs w:val="24"/>
        </w:rPr>
        <w:t>ПОРЯДОК</w:t>
      </w:r>
    </w:p>
    <w:p w:rsidR="0076153D" w:rsidRPr="004538D5" w:rsidRDefault="0076153D" w:rsidP="004538D5">
      <w:pPr>
        <w:pStyle w:val="ConsNormal"/>
        <w:ind w:right="0" w:firstLine="709"/>
        <w:jc w:val="both"/>
        <w:rPr>
          <w:rFonts w:cs="Arial"/>
          <w:color w:val="000000" w:themeColor="text1"/>
          <w:sz w:val="24"/>
          <w:szCs w:val="24"/>
        </w:rPr>
      </w:pPr>
      <w:r w:rsidRPr="00256ED6">
        <w:rPr>
          <w:rFonts w:cs="Arial"/>
          <w:color w:val="000000" w:themeColor="text1"/>
          <w:sz w:val="24"/>
          <w:szCs w:val="24"/>
        </w:rPr>
        <w:t>освобождения лиц, принимающих (принимавших) участие в специальной военной операции, и членов их семей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</w:t>
      </w:r>
    </w:p>
    <w:p w:rsidR="0076153D" w:rsidRPr="00256ED6" w:rsidRDefault="0076153D" w:rsidP="0076153D">
      <w:pPr>
        <w:pStyle w:val="a4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 xml:space="preserve">Порядок освобождения лиц, принимающих (принимавших) участие в специальной военной операции, и членов их семей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 </w:t>
      </w:r>
      <w:r w:rsidRPr="00256ED6">
        <w:rPr>
          <w:rFonts w:ascii="Arial" w:hAnsi="Arial" w:cs="Arial"/>
          <w:color w:val="000000" w:themeColor="text1"/>
        </w:rPr>
        <w:t>(</w:t>
      </w:r>
      <w:r w:rsidRPr="00256ED6">
        <w:rPr>
          <w:rFonts w:ascii="Arial" w:hAnsi="Arial" w:cs="Arial"/>
        </w:rPr>
        <w:t xml:space="preserve">далее – Порядок) определяет механизм освобождения лиц принимающих (принимавших) участие в специальной военной операции, и членов их семей от платы, взимаемой за присмотр и уход за детьми, осваивающими образовательные программы дошкольного образования </w:t>
      </w:r>
      <w:r w:rsidRPr="00256ED6">
        <w:rPr>
          <w:rFonts w:ascii="Arial" w:hAnsi="Arial" w:cs="Arial"/>
          <w:color w:val="000000" w:themeColor="text1"/>
        </w:rPr>
        <w:t xml:space="preserve">в муниципальных образовательных организациях, осуществляющих деятельность на территории Шарыповского муниципального округа Красноярского края </w:t>
      </w:r>
      <w:r w:rsidRPr="00256ED6">
        <w:rPr>
          <w:rFonts w:ascii="Arial" w:hAnsi="Arial" w:cs="Arial"/>
        </w:rPr>
        <w:t>(</w:t>
      </w:r>
      <w:r w:rsidRPr="00256ED6">
        <w:rPr>
          <w:rFonts w:ascii="Arial" w:hAnsi="Arial" w:cs="Arial"/>
          <w:color w:val="000000" w:themeColor="text1"/>
        </w:rPr>
        <w:t xml:space="preserve">далее - ОУ). </w:t>
      </w:r>
    </w:p>
    <w:p w:rsidR="0076153D" w:rsidRPr="00256ED6" w:rsidRDefault="0076153D" w:rsidP="0076153D">
      <w:pPr>
        <w:pStyle w:val="a3"/>
        <w:numPr>
          <w:ilvl w:val="0"/>
          <w:numId w:val="1"/>
        </w:numPr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256ED6">
        <w:rPr>
          <w:rFonts w:ascii="Arial" w:hAnsi="Arial" w:cs="Arial"/>
          <w:bCs/>
          <w:sz w:val="24"/>
          <w:szCs w:val="24"/>
        </w:rPr>
        <w:t>Освобождение лиц, принимающих (принимавших) участие в специальной военной операции, и членов их семей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</w:t>
      </w:r>
      <w:r w:rsidRPr="00256ED6">
        <w:rPr>
          <w:rFonts w:ascii="Arial" w:hAnsi="Arial" w:cs="Arial"/>
          <w:sz w:val="24"/>
          <w:szCs w:val="24"/>
        </w:rPr>
        <w:t xml:space="preserve"> (далее – мера социальной поддержки) </w:t>
      </w:r>
      <w:r w:rsidRPr="00256ED6">
        <w:rPr>
          <w:rFonts w:ascii="Arial" w:hAnsi="Arial" w:cs="Arial"/>
          <w:bCs/>
          <w:sz w:val="24"/>
          <w:szCs w:val="24"/>
        </w:rPr>
        <w:t>носит заявительный характер.</w:t>
      </w:r>
    </w:p>
    <w:p w:rsidR="0076153D" w:rsidRPr="00256ED6" w:rsidRDefault="0076153D" w:rsidP="0076153D">
      <w:pPr>
        <w:pStyle w:val="a3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256ED6">
        <w:rPr>
          <w:rFonts w:ascii="Arial" w:hAnsi="Arial" w:cs="Arial"/>
          <w:bCs/>
          <w:sz w:val="24"/>
          <w:szCs w:val="24"/>
        </w:rPr>
        <w:t>Мера социальной поддержки предоставляется участникам специальной военной операции, а также семьям лиц, принимающих (принимавших) участие в специальной военной операции вне зависимости от окончания участия граждан в специальной военной операции или окончания проведения специальной военной операции.</w:t>
      </w:r>
    </w:p>
    <w:p w:rsidR="0076153D" w:rsidRPr="00256ED6" w:rsidRDefault="0076153D" w:rsidP="0076153D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ab/>
        <w:t xml:space="preserve">Семьи лиц, </w:t>
      </w:r>
      <w:r w:rsidRPr="00256ED6">
        <w:rPr>
          <w:rFonts w:ascii="Arial" w:eastAsiaTheme="minorHAnsi" w:hAnsi="Arial" w:cs="Arial"/>
          <w:lang w:eastAsia="en-US"/>
        </w:rPr>
        <w:t xml:space="preserve">принимающих (принимавших) участие в специальной военной операции – супруг (супруга), несовершеннолетние дети и дети в возрасте до 23 лет (обучающиеся в общеобразовательной организации, профессиональной образовательной организации или образовательной организации высшего образования по очной форме обучения) лица, принимающего (принимавшего) участие в специальной военной операции, включая усыновленных (удочеренных), опекаемых (подопечных), приемных, а также пасынков и падчериц, а также </w:t>
      </w:r>
      <w:r w:rsidRPr="00256ED6">
        <w:rPr>
          <w:rFonts w:ascii="Arial" w:eastAsia="Calibri" w:hAnsi="Arial" w:cs="Arial"/>
          <w:lang w:eastAsia="en-US"/>
        </w:rPr>
        <w:t>совместно проживающих с лицом, принимающим (принимавшим) участие в специальной военной операции,</w:t>
      </w:r>
      <w:r w:rsidRPr="00256ED6">
        <w:rPr>
          <w:rFonts w:ascii="Arial" w:hAnsi="Arial" w:cs="Arial"/>
        </w:rPr>
        <w:t xml:space="preserve"> </w:t>
      </w:r>
      <w:r w:rsidRPr="00256ED6">
        <w:rPr>
          <w:rFonts w:ascii="Arial" w:eastAsia="Calibri" w:hAnsi="Arial" w:cs="Arial"/>
          <w:lang w:eastAsia="en-US"/>
        </w:rPr>
        <w:t>родителей</w:t>
      </w:r>
      <w:r w:rsidRPr="00256ED6">
        <w:rPr>
          <w:rFonts w:ascii="Arial" w:hAnsi="Arial" w:cs="Arial"/>
        </w:rPr>
        <w:t xml:space="preserve"> (далее – супруги, дети, родители, заявители).</w:t>
      </w:r>
    </w:p>
    <w:p w:rsidR="0076153D" w:rsidRPr="00256ED6" w:rsidRDefault="0076153D" w:rsidP="0076153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Мера социальной поддержки распространяется на членов семей участников специальной военной операции:</w:t>
      </w:r>
    </w:p>
    <w:p w:rsidR="0076153D" w:rsidRPr="00256ED6" w:rsidRDefault="0076153D" w:rsidP="0076153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получивших увечье (ранение, травму, контузию) или заболевание при выполнении задач специальной военной операции;</w:t>
      </w:r>
    </w:p>
    <w:p w:rsidR="0076153D" w:rsidRPr="00256ED6" w:rsidRDefault="0076153D" w:rsidP="0076153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256ED6">
        <w:rPr>
          <w:rFonts w:ascii="Arial" w:hAnsi="Arial" w:cs="Arial"/>
        </w:rPr>
        <w:t>погибших при выполнении задач специальной военной операции</w:t>
      </w:r>
      <w:proofErr w:type="gramEnd"/>
      <w:r w:rsidRPr="00256ED6">
        <w:rPr>
          <w:rFonts w:ascii="Arial" w:hAnsi="Arial" w:cs="Arial"/>
        </w:rPr>
        <w:t xml:space="preserve"> либо умерших вследствие увечья (ранения, травмы, контузии) или заболевания, полученных ими при указанных обстоятельствах;</w:t>
      </w:r>
    </w:p>
    <w:p w:rsidR="0076153D" w:rsidRPr="00256ED6" w:rsidRDefault="0076153D" w:rsidP="0076153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признанных безвестно отсутствующими или объявленных умершими в связи с их участием в специальной военной операции, пропавших без вести при выполнении задач специальной военной операции.</w:t>
      </w:r>
    </w:p>
    <w:p w:rsidR="0076153D" w:rsidRPr="00256ED6" w:rsidRDefault="0076153D" w:rsidP="0076153D">
      <w:pPr>
        <w:pStyle w:val="a3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256ED6">
        <w:rPr>
          <w:rFonts w:ascii="Arial" w:hAnsi="Arial" w:cs="Arial"/>
          <w:bCs/>
          <w:sz w:val="24"/>
          <w:szCs w:val="24"/>
        </w:rPr>
        <w:t>3. Категории детей из семей лиц, принимающих (принимавших) участие в специальной военной операции, имеющие право на предоставление меры социальной поддержки:</w:t>
      </w:r>
    </w:p>
    <w:p w:rsidR="0076153D" w:rsidRPr="00256ED6" w:rsidRDefault="0076153D" w:rsidP="0076153D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256ED6">
        <w:rPr>
          <w:rFonts w:ascii="Arial" w:hAnsi="Arial" w:cs="Arial"/>
          <w:bCs/>
          <w:sz w:val="24"/>
          <w:szCs w:val="24"/>
        </w:rPr>
        <w:lastRenderedPageBreak/>
        <w:t xml:space="preserve">3.1. дети, осваивающие образовательные программы дошкольного образования в муниципальных образовательных организациях, </w:t>
      </w:r>
      <w:r w:rsidRPr="00256ED6">
        <w:rPr>
          <w:rFonts w:ascii="Arial" w:hAnsi="Arial" w:cs="Arial"/>
          <w:sz w:val="24"/>
          <w:szCs w:val="24"/>
        </w:rPr>
        <w:t>осуществляющих деятельность на территории Шарыповского муниципального округа Красноярского края.</w:t>
      </w:r>
    </w:p>
    <w:p w:rsidR="0076153D" w:rsidRPr="00256ED6" w:rsidRDefault="0076153D" w:rsidP="0076153D">
      <w:pPr>
        <w:ind w:firstLine="708"/>
        <w:jc w:val="both"/>
        <w:rPr>
          <w:rFonts w:ascii="Arial" w:hAnsi="Arial" w:cs="Arial"/>
          <w:color w:val="000000" w:themeColor="text1"/>
        </w:rPr>
      </w:pPr>
      <w:r w:rsidRPr="00256ED6">
        <w:rPr>
          <w:rFonts w:ascii="Arial" w:hAnsi="Arial" w:cs="Arial"/>
        </w:rPr>
        <w:t xml:space="preserve">4. </w:t>
      </w:r>
      <w:r w:rsidRPr="00256ED6">
        <w:rPr>
          <w:rFonts w:ascii="Arial" w:hAnsi="Arial" w:cs="Arial"/>
          <w:color w:val="000000" w:themeColor="text1"/>
        </w:rPr>
        <w:t>Лица, имеющие право обратиться за предоставлением меры социальной поддержки в интересах детей из семей лиц, принимающих (принимавших) участие в специальной военной операции (далее – заявители):</w:t>
      </w:r>
    </w:p>
    <w:p w:rsidR="0076153D" w:rsidRPr="00256ED6" w:rsidRDefault="0076153D" w:rsidP="0076153D">
      <w:pPr>
        <w:ind w:firstLine="708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4.1. родитель, усыновитель</w:t>
      </w:r>
      <w:r w:rsidRPr="00256ED6">
        <w:rPr>
          <w:rFonts w:ascii="Arial" w:eastAsiaTheme="minorHAnsi" w:hAnsi="Arial" w:cs="Arial"/>
          <w:lang w:eastAsia="en-US"/>
        </w:rPr>
        <w:t>, опекун (попечитель)</w:t>
      </w:r>
      <w:r w:rsidRPr="00256ED6">
        <w:rPr>
          <w:rFonts w:ascii="Arial" w:hAnsi="Arial" w:cs="Arial"/>
        </w:rPr>
        <w:t>;</w:t>
      </w:r>
    </w:p>
    <w:p w:rsidR="0076153D" w:rsidRPr="00256ED6" w:rsidRDefault="0076153D" w:rsidP="0076153D">
      <w:pPr>
        <w:ind w:firstLine="708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4.2. супруг (супруга) родителя, усыновителя</w:t>
      </w:r>
      <w:r w:rsidRPr="00256ED6">
        <w:rPr>
          <w:rFonts w:ascii="Arial" w:eastAsiaTheme="minorHAnsi" w:hAnsi="Arial" w:cs="Arial"/>
          <w:lang w:eastAsia="en-US"/>
        </w:rPr>
        <w:t>, опекуна (попечителя)</w:t>
      </w:r>
      <w:r w:rsidRPr="00256ED6">
        <w:rPr>
          <w:rFonts w:ascii="Arial" w:hAnsi="Arial" w:cs="Arial"/>
        </w:rPr>
        <w:t>;</w:t>
      </w:r>
    </w:p>
    <w:p w:rsidR="0076153D" w:rsidRPr="00256ED6" w:rsidRDefault="0076153D" w:rsidP="0076153D">
      <w:pPr>
        <w:ind w:firstLine="708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4.3 представитель по доверенности родителя, усыновителя, опекуна (попечителя), супруга (супруги) родителя, усыновителя, опекуна (попечителя).</w:t>
      </w:r>
    </w:p>
    <w:p w:rsidR="0076153D" w:rsidRPr="00256ED6" w:rsidRDefault="0076153D" w:rsidP="0076153D">
      <w:pPr>
        <w:ind w:firstLine="708"/>
        <w:jc w:val="both"/>
        <w:rPr>
          <w:rFonts w:ascii="Arial" w:eastAsia="Calibri" w:hAnsi="Arial" w:cs="Arial"/>
        </w:rPr>
      </w:pPr>
      <w:r w:rsidRPr="00256ED6">
        <w:rPr>
          <w:rFonts w:ascii="Arial" w:hAnsi="Arial" w:cs="Arial"/>
          <w:bCs/>
        </w:rPr>
        <w:t xml:space="preserve">5. </w:t>
      </w:r>
      <w:r w:rsidRPr="00256ED6">
        <w:rPr>
          <w:rFonts w:ascii="Arial" w:hAnsi="Arial" w:cs="Arial"/>
        </w:rPr>
        <w:t xml:space="preserve">Лица, которые не вправе обращаться за предоставлением меры социальной поддержки </w:t>
      </w:r>
      <w:r w:rsidRPr="00256ED6">
        <w:rPr>
          <w:rFonts w:ascii="Arial" w:eastAsia="Calibri" w:hAnsi="Arial" w:cs="Arial"/>
        </w:rPr>
        <w:t>в интересах детей из семей лиц, принимающих (принимавших) участие в специальной военной операции:</w:t>
      </w:r>
    </w:p>
    <w:p w:rsidR="0076153D" w:rsidRPr="00256ED6" w:rsidRDefault="0076153D" w:rsidP="0076153D">
      <w:pPr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5.1. лица, лишенные родительских прав (ограниченные в родительских правах) в отношении ребенка;</w:t>
      </w:r>
    </w:p>
    <w:p w:rsidR="0076153D" w:rsidRPr="00256ED6" w:rsidRDefault="0076153D" w:rsidP="0076153D">
      <w:pPr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5.2. лица, отбывающие наказание в виде лишения свободы;</w:t>
      </w:r>
    </w:p>
    <w:p w:rsidR="0076153D" w:rsidRPr="00256ED6" w:rsidRDefault="0076153D" w:rsidP="0076153D">
      <w:pPr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5.3. лица, находящиеся на принудительном лечении по решению суда;</w:t>
      </w:r>
    </w:p>
    <w:p w:rsidR="0076153D" w:rsidRPr="00256ED6" w:rsidRDefault="0076153D" w:rsidP="0076153D">
      <w:pPr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5.4. лица, в отношении которых применена мера пресечения в виде заключения под стражу.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  <w:bCs/>
        </w:rPr>
        <w:t xml:space="preserve">6. </w:t>
      </w:r>
      <w:r w:rsidRPr="00256ED6">
        <w:rPr>
          <w:rFonts w:ascii="Arial" w:hAnsi="Arial" w:cs="Arial"/>
        </w:rPr>
        <w:t xml:space="preserve">При наличии в семье двух или более детей, посещающих ОУ копии документов, предусмотренные настоящим пунктом, представляются на каждого воспитанника. </w:t>
      </w:r>
    </w:p>
    <w:p w:rsidR="0076153D" w:rsidRPr="00256ED6" w:rsidRDefault="0076153D" w:rsidP="0076153D">
      <w:pPr>
        <w:pStyle w:val="a3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256ED6">
        <w:rPr>
          <w:rFonts w:ascii="Arial" w:hAnsi="Arial" w:cs="Arial"/>
          <w:bCs/>
          <w:sz w:val="24"/>
          <w:szCs w:val="24"/>
        </w:rPr>
        <w:t>Перечень документов, представляемый заявителями</w:t>
      </w:r>
      <w:r w:rsidRPr="00256ED6">
        <w:rPr>
          <w:rFonts w:ascii="Arial" w:hAnsi="Arial" w:cs="Arial"/>
          <w:sz w:val="24"/>
          <w:szCs w:val="24"/>
        </w:rPr>
        <w:t>, д</w:t>
      </w:r>
      <w:r w:rsidRPr="00256ED6">
        <w:rPr>
          <w:rFonts w:ascii="Arial" w:hAnsi="Arial" w:cs="Arial"/>
          <w:bCs/>
          <w:sz w:val="24"/>
          <w:szCs w:val="24"/>
        </w:rPr>
        <w:t>ля получения меры социальной поддержки:</w:t>
      </w:r>
    </w:p>
    <w:p w:rsidR="0076153D" w:rsidRPr="00256ED6" w:rsidRDefault="0076153D" w:rsidP="0076153D">
      <w:pPr>
        <w:pStyle w:val="a3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256ED6">
        <w:rPr>
          <w:rFonts w:ascii="Arial" w:hAnsi="Arial" w:cs="Arial"/>
          <w:bCs/>
          <w:sz w:val="24"/>
          <w:szCs w:val="24"/>
        </w:rPr>
        <w:t xml:space="preserve">6.1. заявление об освобождении от </w:t>
      </w:r>
      <w:r w:rsidRPr="00256ED6">
        <w:rPr>
          <w:rFonts w:ascii="Arial" w:hAnsi="Arial" w:cs="Arial"/>
          <w:sz w:val="24"/>
          <w:szCs w:val="24"/>
        </w:rPr>
        <w:t>платы за присмотр и уход за детьми по форме</w:t>
      </w:r>
      <w:r w:rsidRPr="00256ED6">
        <w:rPr>
          <w:rFonts w:ascii="Arial" w:hAnsi="Arial" w:cs="Arial"/>
          <w:bCs/>
          <w:sz w:val="24"/>
          <w:szCs w:val="24"/>
        </w:rPr>
        <w:t xml:space="preserve">, согласно </w:t>
      </w:r>
      <w:proofErr w:type="gramStart"/>
      <w:r w:rsidRPr="00256ED6">
        <w:rPr>
          <w:rFonts w:ascii="Arial" w:hAnsi="Arial" w:cs="Arial"/>
          <w:bCs/>
          <w:sz w:val="24"/>
          <w:szCs w:val="24"/>
        </w:rPr>
        <w:t>приложению</w:t>
      </w:r>
      <w:proofErr w:type="gramEnd"/>
      <w:r w:rsidRPr="00256ED6">
        <w:rPr>
          <w:rFonts w:ascii="Arial" w:hAnsi="Arial" w:cs="Arial"/>
          <w:bCs/>
          <w:sz w:val="24"/>
          <w:szCs w:val="24"/>
        </w:rPr>
        <w:t xml:space="preserve"> к настоящему Порядку;</w:t>
      </w:r>
    </w:p>
    <w:p w:rsidR="0076153D" w:rsidRPr="00256ED6" w:rsidRDefault="0076153D" w:rsidP="0076153D">
      <w:pPr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6.2. копия паспорта гражданина Российской Федерации или иного документа, удостоверяющего личность родителя, усыновителя, опекуна (попечителя) ребенка из семьи лица, принимающего (принимавшего) участие в специальной военной операции (представляется в случае обращения с документами родителя, усыновителя, опекуна (попечителя) ребенка из семьи лица, принимающего (принимавшего) участие в специальной военной операции, уполномоченного представителя родителя, усыновителя, опекуна (попечителя) ребенка, из семьи лица, принимающего (принимавшего) участие в специальной военной операции;</w:t>
      </w:r>
    </w:p>
    <w:p w:rsidR="0076153D" w:rsidRPr="00256ED6" w:rsidRDefault="0076153D" w:rsidP="0076153D">
      <w:pPr>
        <w:ind w:firstLine="709"/>
        <w:jc w:val="both"/>
        <w:rPr>
          <w:rFonts w:ascii="Arial" w:eastAsia="Calibri" w:hAnsi="Arial" w:cs="Arial"/>
        </w:rPr>
      </w:pPr>
      <w:r w:rsidRPr="00256ED6">
        <w:rPr>
          <w:rFonts w:ascii="Arial" w:hAnsi="Arial" w:cs="Arial"/>
        </w:rPr>
        <w:t xml:space="preserve">6.3. копия документа, удостоверяющего личность уполномоченного представителя и копия доверенности, подтверждающая полномочия уполномоченного представителя на осуществление действий от имени заявителя (представляется в случае обращения с </w:t>
      </w:r>
      <w:r w:rsidRPr="00256ED6">
        <w:rPr>
          <w:rFonts w:ascii="Arial" w:eastAsia="Calibri" w:hAnsi="Arial" w:cs="Arial"/>
        </w:rPr>
        <w:t>документами уполномоченным представителем);</w:t>
      </w:r>
    </w:p>
    <w:p w:rsidR="0076153D" w:rsidRPr="00256ED6" w:rsidRDefault="0076153D" w:rsidP="0076153D">
      <w:pPr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6.4. копия страхового свидетельства обязательного пенсионного страхования или иного документа, подтверждающего регистрацию ребенка, из семьи лица, принимающего (принимавшего) участие в специальной военной операции, в системе индивидуального (персонифицированного) учета и содержащего сведения о страховом номере индивидуального лицевого счета, при его наличии (представляется по собственной инициативе);</w:t>
      </w:r>
    </w:p>
    <w:p w:rsidR="0076153D" w:rsidRPr="00256ED6" w:rsidRDefault="0076153D" w:rsidP="0076153D">
      <w:pPr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6.5. копия свидетельства о рождении (об усыновлении (удочерении) ребенка из семьи лица, принимающего (принимавшего) участие в специальной военной операции (копия свидетельства о рождении ребенка из семьи лица, принимающего (принимавшего) участие в специальной военной операции, выданного компетентным органом иностранного государства, представляется вместе с его нотариально удостоверенным переводом на русский язык (представляется по собственной инициативе);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 xml:space="preserve">6.6. копия </w:t>
      </w:r>
      <w:r w:rsidRPr="00256ED6">
        <w:rPr>
          <w:rFonts w:ascii="Arial" w:eastAsiaTheme="minorHAnsi" w:hAnsi="Arial" w:cs="Arial"/>
          <w:lang w:eastAsia="en-US"/>
        </w:rPr>
        <w:t xml:space="preserve">акта органа опеки и попечительства о назначении опекуна или попечителя </w:t>
      </w:r>
      <w:r w:rsidRPr="00256ED6">
        <w:rPr>
          <w:rFonts w:ascii="Arial" w:hAnsi="Arial" w:cs="Arial"/>
        </w:rPr>
        <w:t>ребенку из семьи лица, принимающего (принимавшего) участие в специальной военной операции (представляется по собственной инициативе);</w:t>
      </w:r>
    </w:p>
    <w:p w:rsidR="0076153D" w:rsidRPr="00256ED6" w:rsidRDefault="0076153D" w:rsidP="0076153D">
      <w:pPr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lastRenderedPageBreak/>
        <w:t>6.7. оригинал документа (справки), подтверждающий участие гражданина в специальной военной операции выданный военным комиссариатом (либо заверенная военным комиссариатом копия документа (справки), подтверждающая участие гражданина в специальной военной операции).</w:t>
      </w:r>
    </w:p>
    <w:p w:rsidR="0076153D" w:rsidRPr="00256ED6" w:rsidRDefault="0076153D" w:rsidP="0076153D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 xml:space="preserve">7. Для получения меры социальной поддержки заявитель обращается с заявлением и прилагаемым пакетом документов: </w:t>
      </w:r>
    </w:p>
    <w:p w:rsidR="0076153D" w:rsidRPr="00256ED6" w:rsidRDefault="0076153D" w:rsidP="0076153D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1) в муниципальную образовательную организацию, осуществляющую деятельность на территории Шарыповского муниципального округа Красноярского края, которую посещает ребенок из семьи лица, принимающего (принимавшего) участие в специальной военной операции;</w:t>
      </w:r>
    </w:p>
    <w:p w:rsidR="0076153D" w:rsidRPr="00256ED6" w:rsidRDefault="0076153D" w:rsidP="0076153D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 xml:space="preserve">2) в Муниципальное казенное учреждение «Управление образования Шарыповского муниципального округа» (далее – уполномоченный орган).  </w:t>
      </w:r>
    </w:p>
    <w:p w:rsidR="0076153D" w:rsidRPr="00256ED6" w:rsidRDefault="0076153D" w:rsidP="0076153D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Способы направления заявления и прилагаемого к нему пакета документов:</w:t>
      </w:r>
    </w:p>
    <w:p w:rsidR="0076153D" w:rsidRPr="00256ED6" w:rsidRDefault="0076153D" w:rsidP="0076153D">
      <w:pPr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- на бумажном носителе лично;</w:t>
      </w:r>
    </w:p>
    <w:p w:rsidR="0076153D" w:rsidRPr="00256ED6" w:rsidRDefault="0076153D" w:rsidP="0076153D">
      <w:pPr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- посредством почтового отправления с уведомлением о вручении и описью вложения.</w:t>
      </w:r>
    </w:p>
    <w:p w:rsidR="0076153D" w:rsidRPr="00256ED6" w:rsidRDefault="0076153D" w:rsidP="0076153D">
      <w:pPr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8. Срок регистрации заявления и прилагаемого к нему пакета документов составляет не более 3 рабочих дней со дня их получения.</w:t>
      </w:r>
    </w:p>
    <w:p w:rsidR="0076153D" w:rsidRPr="00256ED6" w:rsidRDefault="0076153D" w:rsidP="0076153D">
      <w:pPr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9. ОУ осуществляет прием и регистрацию поступившего от заявителя либо представителя заявителя по доверенности заявления и пакета документов для оказания меры социальной поддержки в день его поступления, и направляют их в уполномоченный орган не позднее одного рабочего дня, следующего за днем их регистрации.</w:t>
      </w:r>
    </w:p>
    <w:p w:rsidR="0076153D" w:rsidRPr="00256ED6" w:rsidRDefault="0076153D" w:rsidP="0076153D">
      <w:pPr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10. Уполномоченный орган в течение 3 рабочих дней со дня получения от ОУ или непосредственно от заявителя пакета документов и заявления, определяет право заявителя на предоставление меры социальной поддержки и принимает решение о предоставлении или об отказе в предоставлении меры социальной поддержки путем издания распорядительного акта в форме приказа, подписанного руководителем уполномоченного органа или иным уполномоченным им лицом.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 xml:space="preserve">11. В случае если документы указанные в </w:t>
      </w:r>
      <w:hyperlink r:id="rId5" w:history="1">
        <w:r w:rsidRPr="00256ED6">
          <w:rPr>
            <w:rFonts w:ascii="Arial" w:hAnsi="Arial" w:cs="Arial"/>
          </w:rPr>
          <w:t>пункте</w:t>
        </w:r>
      </w:hyperlink>
      <w:r w:rsidRPr="00256ED6">
        <w:rPr>
          <w:rFonts w:ascii="Arial" w:hAnsi="Arial" w:cs="Arial"/>
        </w:rPr>
        <w:t xml:space="preserve"> 6 Порядка, предоставляемые заявителем по собственной инициативе не были представлены заявителем, уполномоченный орган в течение 5 рабочих дней со дня их получения от ОУ или непосредственно от заявителя запрашивает сведения в порядке межведомственного информационного взаимодействия в соответствии с Федеральным </w:t>
      </w:r>
      <w:hyperlink r:id="rId6" w:history="1">
        <w:r w:rsidRPr="00256ED6">
          <w:rPr>
            <w:rFonts w:ascii="Arial" w:hAnsi="Arial" w:cs="Arial"/>
          </w:rPr>
          <w:t>законом</w:t>
        </w:r>
      </w:hyperlink>
      <w:r w:rsidRPr="00256ED6">
        <w:rPr>
          <w:rFonts w:ascii="Arial" w:hAnsi="Arial" w:cs="Arial"/>
        </w:rPr>
        <w:t xml:space="preserve"> № 210-ФЗ.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12. Основаниями для отказа в предоставлении уполномоченным органом меры социальной поддержки являются: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12.1. отсутствие у заявителя права на предоставление меры социальной поддержки;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12.2. непредставление или представление не в полном объеме документов, указанных в пункте 6 Порядка (кроме тех, которые предоставляются заявителем по собственной инициативе);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12.3. представление документов, указанных в пункте 6 Порядка, содержащих недостоверные сведения.</w:t>
      </w:r>
    </w:p>
    <w:p w:rsidR="0076153D" w:rsidRPr="00256ED6" w:rsidRDefault="0076153D" w:rsidP="0076153D">
      <w:pPr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13. Уполномоченный орган в течение 2 рабочих дней со дня принятия решения о предоставлении или об отказе в предоставлении меры социальной поддержки уведомляет о нем ОУ в целях последующего уведомления заявителя либо представителя заявителя по доверенности. Способ направления уведомления заявителю о принятом решении указывается заявителем в заявлении о предоставлении меры социальной поддержки.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14. Основаниями прекращения предоставления меры социальной поддержки являются: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14.1. отсутствие у заявителя права на предоставление меры социальной поддержки;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14.2. письменный отказ заявителя (представителя заявителя по доверенности) от предоставления меры социальной поддержки;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lastRenderedPageBreak/>
        <w:t>14.3. отчисление воспитанника из ОУ;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14.4. смерть заявителя, признание заявителя судом в установленном порядке безвестно отсутствующим или объявление умершим;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14.5. ограничение, лишение родительских прав в отношении воспитанника ОУ, признание заявителя недееспособным, ограниченно дееспособным;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14.6. избрание заявителю, являющемуся обвиняемым или подозреваемым в совершении преступлений, меры пресечения в виде заключения под стражу, принудительных мер медицинского характера в виде принудительного лечения в медицинской организации, оказывающей психиатрическую помощь в стационарных условиях.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15. Заявитель либо представитель заявителя по доверенности обязан уведомить ОУ, уполномоченный орган об обстоятельствах, влекущих прекращение предоставления меры социальной поддержки, в течение 10 календарных дней</w:t>
      </w:r>
      <w:r w:rsidRPr="00256ED6">
        <w:rPr>
          <w:rFonts w:ascii="Arial" w:hAnsi="Arial" w:cs="Arial"/>
          <w:color w:val="00B050"/>
        </w:rPr>
        <w:t xml:space="preserve"> </w:t>
      </w:r>
      <w:r w:rsidRPr="00256ED6">
        <w:rPr>
          <w:rFonts w:ascii="Arial" w:hAnsi="Arial" w:cs="Arial"/>
        </w:rPr>
        <w:t>со дня наступления данных обстоятельств с приложением соответствующих документов (далее – пакет документов об изменении обстоятельств).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Пакет документов об изменении обстоятельств представляется заявителем либо представителем заявителя по доверенности одним из способов, указанных в пункте 7 Порядка.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 xml:space="preserve">16. ОУ осуществляют прием и регистрацию поступившего пакета документов об изменении обстоятельств в день его поступления, направляют </w:t>
      </w:r>
      <w:r w:rsidRPr="00256ED6">
        <w:rPr>
          <w:rFonts w:ascii="Arial" w:hAnsi="Arial" w:cs="Arial"/>
        </w:rPr>
        <w:br/>
        <w:t xml:space="preserve">в уполномоченный орган не позднее одного рабочего дня, следующего </w:t>
      </w:r>
      <w:r w:rsidRPr="00256ED6">
        <w:rPr>
          <w:rFonts w:ascii="Arial" w:hAnsi="Arial" w:cs="Arial"/>
        </w:rPr>
        <w:br/>
        <w:t>за днем его приема и регистрации.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17. Уполномоченный орган в течение 3 рабочих дней со дня поступления пакета документов об изменении обстоятельств определяет право заявителя на продолжение предоставления меры социальной поддержки и принимает решение о продолжении или о прекращении предоставления меры социальной поддержки путем издания распорядительного акта в форме приказа, подписанного руководителем уполномоченного органа или иным уполномоченным им лицом.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 xml:space="preserve">18. Основанием для отказа в продолжении предоставления меры социальной поддержки является отсутствие у заявителя права </w:t>
      </w:r>
      <w:r w:rsidRPr="00256ED6">
        <w:rPr>
          <w:rFonts w:ascii="Arial" w:hAnsi="Arial" w:cs="Arial"/>
        </w:rPr>
        <w:br/>
        <w:t>на предоставление меры социальной поддержки.</w:t>
      </w:r>
    </w:p>
    <w:p w:rsidR="0076153D" w:rsidRPr="00256ED6" w:rsidRDefault="0076153D" w:rsidP="0076153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256ED6">
        <w:rPr>
          <w:rFonts w:ascii="Arial" w:hAnsi="Arial" w:cs="Arial"/>
        </w:rPr>
        <w:t>19. Уполномоченный орган в течение 2 рабочих дней со дня принятия решения уведомляет о продолжении или о прекращении предоставления меры социальной поддержки ОУ в целях последующего уведомления заявителя либо представителя заявителя по доверенности либо заявителя.</w:t>
      </w:r>
    </w:p>
    <w:p w:rsidR="004538D5" w:rsidRDefault="004538D5">
      <w:pPr>
        <w:spacing w:after="160" w:line="259" w:lineRule="auto"/>
        <w:rPr>
          <w:rFonts w:ascii="Arial" w:eastAsiaTheme="minorEastAsia" w:hAnsi="Arial" w:cs="Arial"/>
        </w:rPr>
      </w:pPr>
      <w:r>
        <w:br w:type="page"/>
      </w:r>
    </w:p>
    <w:p w:rsidR="0076153D" w:rsidRPr="00256ED6" w:rsidRDefault="0076153D" w:rsidP="0076153D">
      <w:pPr>
        <w:pStyle w:val="ConsPlusNormal"/>
        <w:ind w:left="4111"/>
        <w:jc w:val="right"/>
        <w:outlineLvl w:val="1"/>
        <w:rPr>
          <w:sz w:val="24"/>
          <w:szCs w:val="24"/>
        </w:rPr>
      </w:pPr>
      <w:r w:rsidRPr="00256ED6">
        <w:rPr>
          <w:sz w:val="24"/>
          <w:szCs w:val="24"/>
        </w:rPr>
        <w:lastRenderedPageBreak/>
        <w:t>Приложение</w:t>
      </w:r>
    </w:p>
    <w:p w:rsidR="0076153D" w:rsidRPr="00256ED6" w:rsidRDefault="0076153D" w:rsidP="0076153D">
      <w:pPr>
        <w:pStyle w:val="ConsPlusNormal"/>
        <w:ind w:left="4111"/>
        <w:jc w:val="right"/>
        <w:rPr>
          <w:sz w:val="24"/>
          <w:szCs w:val="24"/>
        </w:rPr>
      </w:pPr>
      <w:r w:rsidRPr="00256ED6">
        <w:rPr>
          <w:sz w:val="24"/>
          <w:szCs w:val="24"/>
        </w:rPr>
        <w:t>к Порядку освобождения лиц, принимающих (принимавших) участие в специальной военной операции, и членов их семей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</w:t>
      </w:r>
    </w:p>
    <w:p w:rsidR="0076153D" w:rsidRPr="00256ED6" w:rsidRDefault="0076153D" w:rsidP="0076153D">
      <w:pPr>
        <w:pStyle w:val="ConsPlusNormal"/>
        <w:ind w:left="4111"/>
        <w:jc w:val="right"/>
        <w:rPr>
          <w:sz w:val="24"/>
          <w:szCs w:val="24"/>
        </w:rPr>
      </w:pPr>
    </w:p>
    <w:tbl>
      <w:tblPr>
        <w:tblW w:w="9498" w:type="dxa"/>
        <w:tblBorders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98"/>
      </w:tblGrid>
      <w:tr w:rsidR="0076153D" w:rsidRPr="00256ED6" w:rsidTr="00A66096">
        <w:tc>
          <w:tcPr>
            <w:tcW w:w="9498" w:type="dxa"/>
            <w:tcBorders>
              <w:top w:val="nil"/>
              <w:bottom w:val="nil"/>
            </w:tcBorders>
          </w:tcPr>
          <w:p w:rsidR="0076153D" w:rsidRPr="00256ED6" w:rsidRDefault="0076153D" w:rsidP="00A66096">
            <w:pPr>
              <w:pStyle w:val="ConsPlusNormal"/>
              <w:ind w:left="4049"/>
              <w:jc w:val="right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 xml:space="preserve">Руководителю Муниципального казенного учреждения «Управление образования Шарыповского муниципального округа» </w:t>
            </w:r>
          </w:p>
          <w:p w:rsidR="0076153D" w:rsidRPr="00256ED6" w:rsidRDefault="0076153D" w:rsidP="00A66096">
            <w:pPr>
              <w:pStyle w:val="ConsPlusNormal"/>
              <w:ind w:left="4049"/>
              <w:jc w:val="right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С.В. Погореловой</w:t>
            </w:r>
          </w:p>
          <w:p w:rsidR="0076153D" w:rsidRPr="00256ED6" w:rsidRDefault="0076153D" w:rsidP="00A66096">
            <w:pPr>
              <w:pStyle w:val="ConsPlusNormal"/>
              <w:ind w:left="4049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</w:t>
            </w:r>
          </w:p>
          <w:p w:rsidR="0076153D" w:rsidRPr="00256ED6" w:rsidRDefault="0076153D" w:rsidP="00A66096">
            <w:pPr>
              <w:pStyle w:val="ConsPlusNormal"/>
              <w:ind w:left="4049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(фамилия, имя, отчество (последнее при наличии) заявителя)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256"/>
            <w:bookmarkEnd w:id="0"/>
            <w:r w:rsidRPr="00256ED6">
              <w:rPr>
                <w:sz w:val="24"/>
                <w:szCs w:val="24"/>
              </w:rPr>
              <w:t xml:space="preserve">Заявление 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на освобождение лиц, принимающих (принимавших) участие в специальной военной операции, и членов их семей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rPr>
          <w:trHeight w:val="151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ind w:firstLine="647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 xml:space="preserve">В соответствии с </w:t>
            </w:r>
            <w:hyperlink r:id="rId7">
              <w:r w:rsidRPr="00256ED6">
                <w:rPr>
                  <w:sz w:val="24"/>
                  <w:szCs w:val="24"/>
                </w:rPr>
                <w:t xml:space="preserve">пунктом 1.2. </w:t>
              </w:r>
            </w:hyperlink>
            <w:r w:rsidRPr="00256ED6">
              <w:rPr>
                <w:sz w:val="24"/>
                <w:szCs w:val="24"/>
              </w:rPr>
              <w:t xml:space="preserve">статьи 1 Указа Губернатора Красноярского края от 25.10.2022 № 317-уг «О социально-экономических мерах поддержки лиц, принимающих (принимавших) участие в специальной военной операции, и членов их семей», прошу освободить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края. </w:t>
            </w:r>
          </w:p>
          <w:p w:rsidR="0076153D" w:rsidRPr="00256ED6" w:rsidRDefault="0076153D" w:rsidP="00A6609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1. Сведения о воспитаннике образовательной организации: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(фамилия, имя, отчество (последнее при наличии), фамилия, которая была у обучающегося при рождении)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(дата рождения)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(место рождения)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(пол)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rPr>
          <w:trHeight w:val="506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(гражданство)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(адрес постоянного места жительства, номер телефона)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(адрес электронной почты (при наличии)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lastRenderedPageBreak/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(наименование документа, удостоверяющего личность, серия и номер документа, дата выдачи, наименование выдавшего органа)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 xml:space="preserve">(наименование группы) 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 xml:space="preserve">(наименование муниципальной общеобразовательной организации). 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rPr>
          <w:trHeight w:val="324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2. Сведения о члене семьи, принимающем (принимавшем) участие в специальной военной операции: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rPr>
          <w:trHeight w:val="452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(фамилия, имя, отчество (последнее при наличии)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(дата рождения)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76153D" w:rsidRPr="00256ED6" w:rsidRDefault="0076153D" w:rsidP="00A66096">
            <w:pPr>
              <w:pStyle w:val="ConsPlusNormal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(кем приходится воспитаннику)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(адрес постоянного места жительства, номер телефона)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(адрес электронной почты (при наличии)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_____________________________________________________________________.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(наименование документа, удостоверяющего личность, серия и номер документа, дата выдачи, наименование выдавшего органа)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(данные справки, подтверждающей участие гражданина в специальной военной операции номер документа, дата выдачи, наименование выдавшего органа)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3. Сведения о представителе по доверенности: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(фамилия, имя, отчество (последнее при наличии)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(дата рождения)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(адрес постоянного места жительства, номер телефона)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_____________________________________________________________________.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 xml:space="preserve">(наименование документа, удостоверяющего личность, серия и номер документа, дата выдачи, наименование выдавшего органа) 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______________________________________________________________________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 xml:space="preserve">(наименование документа, подтверждающего полномочия представителя по доверенности, номер документа, дата выдачи, наименование выдавшего органа) 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rPr>
          <w:trHeight w:val="1550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numPr>
                <w:ilvl w:val="0"/>
                <w:numId w:val="2"/>
              </w:numPr>
              <w:ind w:left="0" w:firstLine="364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lastRenderedPageBreak/>
              <w:t>Прошу освободить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 за ______________________________________________________________________ (ФИО воспитанника)</w:t>
            </w:r>
          </w:p>
        </w:tc>
      </w:tr>
      <w:tr w:rsidR="0076153D" w:rsidRPr="00256ED6" w:rsidTr="00A66096">
        <w:tblPrEx>
          <w:tblBorders>
            <w:insideV w:val="single" w:sz="4" w:space="0" w:color="auto"/>
          </w:tblBorders>
        </w:tblPrEx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5. Уведомление о принятом решении, о прекращении предоставления, а также об отказе в приеме к рассмотрению документов прошу направить (указать):</w:t>
            </w:r>
          </w:p>
        </w:tc>
      </w:tr>
    </w:tbl>
    <w:p w:rsidR="0076153D" w:rsidRPr="00256ED6" w:rsidRDefault="0076153D" w:rsidP="0076153D">
      <w:pPr>
        <w:pStyle w:val="ConsPlusNormal"/>
        <w:jc w:val="both"/>
        <w:rPr>
          <w:sz w:val="24"/>
          <w:szCs w:val="24"/>
        </w:rPr>
      </w:pPr>
      <w:bookmarkStart w:id="1" w:name="_GoBack"/>
      <w:bookmarkEnd w:id="1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76153D" w:rsidRPr="00256ED6" w:rsidTr="004538D5">
        <w:tc>
          <w:tcPr>
            <w:tcW w:w="9071" w:type="dxa"/>
          </w:tcPr>
          <w:p w:rsidR="0076153D" w:rsidRPr="00256ED6" w:rsidRDefault="0076153D" w:rsidP="00A66096">
            <w:pPr>
              <w:pStyle w:val="ConsPlusNormal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по почтовому адресу:</w:t>
            </w:r>
          </w:p>
        </w:tc>
      </w:tr>
      <w:tr w:rsidR="0076153D" w:rsidRPr="00256ED6" w:rsidTr="004538D5">
        <w:tc>
          <w:tcPr>
            <w:tcW w:w="9071" w:type="dxa"/>
          </w:tcPr>
          <w:p w:rsidR="0076153D" w:rsidRPr="00256ED6" w:rsidRDefault="0076153D" w:rsidP="00A66096">
            <w:pPr>
              <w:pStyle w:val="ConsPlusNormal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по адресу электронной почты:</w:t>
            </w:r>
          </w:p>
        </w:tc>
      </w:tr>
    </w:tbl>
    <w:p w:rsidR="0076153D" w:rsidRPr="00256ED6" w:rsidRDefault="0076153D" w:rsidP="0076153D">
      <w:pPr>
        <w:pStyle w:val="ConsPlusNormal"/>
        <w:jc w:val="both"/>
        <w:rPr>
          <w:sz w:val="24"/>
          <w:szCs w:val="24"/>
        </w:rPr>
      </w:pPr>
    </w:p>
    <w:p w:rsidR="0076153D" w:rsidRPr="00256ED6" w:rsidRDefault="0076153D" w:rsidP="0076153D">
      <w:pPr>
        <w:pStyle w:val="ConsPlusNormal"/>
        <w:ind w:firstLine="540"/>
        <w:jc w:val="both"/>
        <w:rPr>
          <w:sz w:val="24"/>
          <w:szCs w:val="24"/>
        </w:rPr>
      </w:pPr>
      <w:r w:rsidRPr="00256ED6">
        <w:rPr>
          <w:sz w:val="24"/>
          <w:szCs w:val="24"/>
        </w:rPr>
        <w:t>6. Информация об открытии Пенсионным фондом Российской Федерации обучающемуся индивидуального лицевого счета (нужное отметить в первом столбце знаком "V"):</w:t>
      </w:r>
    </w:p>
    <w:p w:rsidR="0076153D" w:rsidRPr="00256ED6" w:rsidRDefault="0076153D" w:rsidP="0076153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8674"/>
      </w:tblGrid>
      <w:tr w:rsidR="0076153D" w:rsidRPr="00256ED6" w:rsidTr="004538D5">
        <w:tc>
          <w:tcPr>
            <w:tcW w:w="397" w:type="dxa"/>
          </w:tcPr>
          <w:p w:rsidR="0076153D" w:rsidRPr="00256ED6" w:rsidRDefault="0076153D" w:rsidP="00A6609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674" w:type="dxa"/>
          </w:tcPr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в отношении воспитанника открыт индивидуальный лицевой счет со следующим номером: ____________________________________________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(указать страховой номер индивидуального лицевого счета)</w:t>
            </w:r>
          </w:p>
        </w:tc>
      </w:tr>
      <w:tr w:rsidR="0076153D" w:rsidRPr="00256ED6" w:rsidTr="004538D5">
        <w:tc>
          <w:tcPr>
            <w:tcW w:w="397" w:type="dxa"/>
          </w:tcPr>
          <w:p w:rsidR="0076153D" w:rsidRPr="00256ED6" w:rsidRDefault="0076153D" w:rsidP="00A6609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674" w:type="dxa"/>
          </w:tcPr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в отношении воспитанника не открыт индивидуальный лицевой счет</w:t>
            </w:r>
          </w:p>
        </w:tc>
      </w:tr>
    </w:tbl>
    <w:p w:rsidR="0076153D" w:rsidRPr="00256ED6" w:rsidRDefault="0076153D" w:rsidP="0076153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01"/>
        <w:gridCol w:w="2145"/>
        <w:gridCol w:w="2311"/>
      </w:tblGrid>
      <w:tr w:rsidR="0076153D" w:rsidRPr="00256ED6" w:rsidTr="00A66096">
        <w:tc>
          <w:tcPr>
            <w:tcW w:w="89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Заявитель либо представитель заявителя по доверенности обязан уведомить об обстоятельствах, влекущих прекращение предоставления меры социальной поддержки, в течение 10 календарных дней</w:t>
            </w:r>
            <w:r w:rsidRPr="00256ED6">
              <w:rPr>
                <w:color w:val="00B050"/>
                <w:sz w:val="24"/>
                <w:szCs w:val="24"/>
              </w:rPr>
              <w:t xml:space="preserve"> </w:t>
            </w:r>
            <w:r w:rsidRPr="00256ED6">
              <w:rPr>
                <w:sz w:val="24"/>
                <w:szCs w:val="24"/>
              </w:rPr>
              <w:t>со дня наступления данных обстоятельств с приложением соответствующих документов.</w:t>
            </w:r>
          </w:p>
          <w:p w:rsidR="0076153D" w:rsidRPr="00256ED6" w:rsidRDefault="0076153D" w:rsidP="00A6609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</w:p>
          <w:p w:rsidR="0076153D" w:rsidRPr="00256ED6" w:rsidRDefault="0076153D" w:rsidP="00A6609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Я, _____________________________________________________________,</w:t>
            </w:r>
          </w:p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(фамилия, имя, отчество (последнее при наличии) заявителя)</w:t>
            </w:r>
          </w:p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 xml:space="preserve">руководствуясь </w:t>
            </w:r>
            <w:hyperlink r:id="rId8">
              <w:r w:rsidRPr="00256ED6">
                <w:rPr>
                  <w:sz w:val="24"/>
                  <w:szCs w:val="24"/>
                </w:rPr>
                <w:t>статьей 9</w:t>
              </w:r>
            </w:hyperlink>
            <w:r w:rsidRPr="00256ED6">
              <w:rPr>
                <w:sz w:val="24"/>
                <w:szCs w:val="24"/>
              </w:rPr>
              <w:t xml:space="preserve"> Федерального закона от 27.07.2006 № 152-ФЗ «О персональных данных», выражаю согласие на обработку персональных данных, указанных в настоящем заявлении, а также в документах, представленных с настоящим заявлением.</w:t>
            </w:r>
          </w:p>
          <w:p w:rsidR="0076153D" w:rsidRPr="00256ED6" w:rsidRDefault="0076153D" w:rsidP="00A66096">
            <w:pPr>
              <w:pStyle w:val="ConsPlusNormal"/>
              <w:ind w:firstLine="283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К заявлению прилагаются документы (копии документов) на ____________ листах.</w:t>
            </w:r>
          </w:p>
        </w:tc>
      </w:tr>
      <w:tr w:rsidR="0076153D" w:rsidRPr="00256ED6" w:rsidTr="00A66096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both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"__" __________ 20__ года</w:t>
            </w:r>
          </w:p>
        </w:tc>
        <w:tc>
          <w:tcPr>
            <w:tcW w:w="44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right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_________________/______________</w:t>
            </w:r>
          </w:p>
        </w:tc>
      </w:tr>
      <w:tr w:rsidR="0076153D" w:rsidRPr="00256ED6" w:rsidTr="00A66096"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(подпись)</w:t>
            </w:r>
          </w:p>
        </w:tc>
        <w:tc>
          <w:tcPr>
            <w:tcW w:w="2311" w:type="dxa"/>
            <w:tcBorders>
              <w:top w:val="nil"/>
              <w:left w:val="nil"/>
              <w:bottom w:val="nil"/>
              <w:right w:val="nil"/>
            </w:tcBorders>
          </w:tcPr>
          <w:p w:rsidR="0076153D" w:rsidRPr="00256ED6" w:rsidRDefault="0076153D" w:rsidP="00A66096">
            <w:pPr>
              <w:pStyle w:val="ConsPlusNormal"/>
              <w:jc w:val="center"/>
              <w:rPr>
                <w:sz w:val="24"/>
                <w:szCs w:val="24"/>
              </w:rPr>
            </w:pPr>
            <w:r w:rsidRPr="00256ED6">
              <w:rPr>
                <w:sz w:val="24"/>
                <w:szCs w:val="24"/>
              </w:rPr>
              <w:t>(расшифровка)</w:t>
            </w:r>
          </w:p>
        </w:tc>
      </w:tr>
    </w:tbl>
    <w:p w:rsidR="0076153D" w:rsidRPr="00256ED6" w:rsidRDefault="0076153D" w:rsidP="0076153D">
      <w:pPr>
        <w:pStyle w:val="ConsPlusNormal"/>
        <w:jc w:val="both"/>
        <w:rPr>
          <w:sz w:val="24"/>
          <w:szCs w:val="24"/>
        </w:rPr>
      </w:pPr>
    </w:p>
    <w:p w:rsidR="0076153D" w:rsidRPr="00256ED6" w:rsidRDefault="0076153D" w:rsidP="0076153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56ED6">
        <w:rPr>
          <w:rFonts w:ascii="Arial" w:hAnsi="Arial" w:cs="Arial"/>
          <w:sz w:val="24"/>
          <w:szCs w:val="24"/>
        </w:rPr>
        <w:t>---------------------------------------------------------------------------</w:t>
      </w:r>
    </w:p>
    <w:p w:rsidR="0076153D" w:rsidRPr="00256ED6" w:rsidRDefault="0076153D" w:rsidP="0076153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56ED6">
        <w:rPr>
          <w:rFonts w:ascii="Arial" w:hAnsi="Arial" w:cs="Arial"/>
          <w:sz w:val="24"/>
          <w:szCs w:val="24"/>
        </w:rPr>
        <w:t xml:space="preserve">                               Линия отрыва</w:t>
      </w:r>
    </w:p>
    <w:p w:rsidR="0076153D" w:rsidRPr="00256ED6" w:rsidRDefault="0076153D" w:rsidP="0076153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6153D" w:rsidRPr="00256ED6" w:rsidRDefault="0076153D" w:rsidP="0076153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56ED6">
        <w:rPr>
          <w:rFonts w:ascii="Arial" w:hAnsi="Arial" w:cs="Arial"/>
          <w:sz w:val="24"/>
          <w:szCs w:val="24"/>
        </w:rPr>
        <w:t xml:space="preserve">                           Расписка-уведомление</w:t>
      </w:r>
    </w:p>
    <w:p w:rsidR="0076153D" w:rsidRPr="00256ED6" w:rsidRDefault="0076153D" w:rsidP="0076153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6153D" w:rsidRPr="00256ED6" w:rsidRDefault="0076153D" w:rsidP="0076153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56ED6">
        <w:rPr>
          <w:rFonts w:ascii="Arial" w:hAnsi="Arial" w:cs="Arial"/>
          <w:sz w:val="24"/>
          <w:szCs w:val="24"/>
        </w:rPr>
        <w:t>Заявление и документы гражданина ________________________________________</w:t>
      </w:r>
    </w:p>
    <w:p w:rsidR="0076153D" w:rsidRPr="00256ED6" w:rsidRDefault="0076153D" w:rsidP="0076153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56ED6">
        <w:rPr>
          <w:rFonts w:ascii="Arial" w:hAnsi="Arial" w:cs="Arial"/>
          <w:sz w:val="24"/>
          <w:szCs w:val="24"/>
        </w:rPr>
        <w:t>Регистрационный номер заявления _________________________________________</w:t>
      </w:r>
    </w:p>
    <w:p w:rsidR="0076153D" w:rsidRPr="00256ED6" w:rsidRDefault="0076153D" w:rsidP="0076153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56ED6">
        <w:rPr>
          <w:rFonts w:ascii="Arial" w:hAnsi="Arial" w:cs="Arial"/>
          <w:sz w:val="24"/>
          <w:szCs w:val="24"/>
        </w:rPr>
        <w:t>Документы в количестве _____________ штук на ______________ листах принял:</w:t>
      </w:r>
    </w:p>
    <w:p w:rsidR="0076153D" w:rsidRPr="00256ED6" w:rsidRDefault="0076153D" w:rsidP="0076153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56ED6">
        <w:rPr>
          <w:rFonts w:ascii="Arial" w:hAnsi="Arial" w:cs="Arial"/>
          <w:sz w:val="24"/>
          <w:szCs w:val="24"/>
        </w:rPr>
        <w:t>Дата ____________</w:t>
      </w:r>
    </w:p>
    <w:p w:rsidR="0076153D" w:rsidRPr="00256ED6" w:rsidRDefault="0076153D" w:rsidP="0076153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56ED6">
        <w:rPr>
          <w:rFonts w:ascii="Arial" w:hAnsi="Arial" w:cs="Arial"/>
          <w:sz w:val="24"/>
          <w:szCs w:val="24"/>
        </w:rPr>
        <w:t>ФИО специалиста __________________ Подпись специалиста __________________</w:t>
      </w:r>
    </w:p>
    <w:p w:rsidR="00EF1B47" w:rsidRDefault="0076153D" w:rsidP="00AF6D62">
      <w:pPr>
        <w:pStyle w:val="ConsPlusNormal"/>
        <w:ind w:firstLine="540"/>
        <w:jc w:val="both"/>
      </w:pPr>
      <w:r w:rsidRPr="00256ED6">
        <w:rPr>
          <w:sz w:val="24"/>
          <w:szCs w:val="24"/>
        </w:rPr>
        <w:t>--------------------------------</w:t>
      </w:r>
    </w:p>
    <w:sectPr w:rsidR="00EF1B47" w:rsidSect="004538D5">
      <w:pgSz w:w="11906" w:h="16838"/>
      <w:pgMar w:top="794" w:right="849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12AD8"/>
    <w:multiLevelType w:val="hybridMultilevel"/>
    <w:tmpl w:val="D534D308"/>
    <w:lvl w:ilvl="0" w:tplc="4E28D90A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3B85CEA"/>
    <w:multiLevelType w:val="multilevel"/>
    <w:tmpl w:val="7DAEEB6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058"/>
    <w:rsid w:val="000E1211"/>
    <w:rsid w:val="002C6058"/>
    <w:rsid w:val="00337FFB"/>
    <w:rsid w:val="004538D5"/>
    <w:rsid w:val="004F51E8"/>
    <w:rsid w:val="0076153D"/>
    <w:rsid w:val="00AA78FF"/>
    <w:rsid w:val="00AF6D62"/>
    <w:rsid w:val="00C74218"/>
    <w:rsid w:val="00CD451D"/>
    <w:rsid w:val="00D62C44"/>
    <w:rsid w:val="00DA0E98"/>
    <w:rsid w:val="00DB78FA"/>
    <w:rsid w:val="00F94038"/>
    <w:rsid w:val="00FC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27335"/>
  <w15:chartTrackingRefBased/>
  <w15:docId w15:val="{84C984FB-A795-4E31-A42B-0137D9FFF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5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153D"/>
    <w:pPr>
      <w:suppressAutoHyphens/>
      <w:spacing w:after="0" w:line="240" w:lineRule="auto"/>
    </w:pPr>
    <w:rPr>
      <w:rFonts w:eastAsia="Times New Roman" w:cs="Times New Roman"/>
      <w:sz w:val="28"/>
      <w:lang w:eastAsia="ru-RU"/>
    </w:rPr>
  </w:style>
  <w:style w:type="paragraph" w:customStyle="1" w:styleId="ConsNormal">
    <w:name w:val="ConsNormal"/>
    <w:qFormat/>
    <w:rsid w:val="0076153D"/>
    <w:pPr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6153D"/>
    <w:pPr>
      <w:ind w:left="720"/>
      <w:contextualSpacing/>
    </w:pPr>
  </w:style>
  <w:style w:type="paragraph" w:customStyle="1" w:styleId="ConsPlusNormal">
    <w:name w:val="ConsPlusNormal"/>
    <w:rsid w:val="0076153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76153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3FFB7679D6D3975DA2E3F2F70D594678E43A62070BA19AB9B2FE05C9CE9F3CE200277731DBF28E6414C1F492FCE3FC898E5D1552FB373FNBa1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C3FFB7679D6D3975DA2E3E4F46106497FED666D0103ADCCECE7F852969E9969A2402122729FFD886C1E91A6D0A2BAADCEC551144FE7363CAD7EB1CCNAa3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154E0B1CBCDDD427C733B9DDDF65AC4C87938635DA282C94EE6A4E99C77C40A32706DED6FBB57565F78ABAC6Et9d3K" TargetMode="External"/><Relationship Id="rId5" Type="http://schemas.openxmlformats.org/officeDocument/2006/relationships/hyperlink" Target="consultantplus://offline/ref=2154E0B1CBCDDD427C732590CB9A05CBC87A6E695FAD809D14B4A2BEC327C25F603033B42CFE44575C66A9AB6C9A15883C05B4997ACA92F8646A74EDt4d5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3482</Words>
  <Characters>19850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2023-12-19T08:55:00Z</dcterms:created>
  <dcterms:modified xsi:type="dcterms:W3CDTF">2023-12-19T08:55:00Z</dcterms:modified>
</cp:coreProperties>
</file>