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D2" w:rsidRDefault="003602D2" w:rsidP="003602D2">
      <w:pPr>
        <w:widowControl w:val="0"/>
        <w:spacing w:line="278" w:lineRule="exact"/>
        <w:ind w:left="5920" w:right="2020"/>
        <w:rPr>
          <w:sz w:val="18"/>
          <w:szCs w:val="18"/>
          <w:lang w:bidi="ru-RU"/>
        </w:rPr>
      </w:pPr>
    </w:p>
    <w:tbl>
      <w:tblPr>
        <w:tblW w:w="0" w:type="auto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3602D2" w:rsidRPr="00EF0A3C" w:rsidTr="00BA0A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02D2" w:rsidRPr="00EF0A3C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  <w:r w:rsidRPr="00EF0A3C">
              <w:rPr>
                <w:sz w:val="22"/>
                <w:szCs w:val="22"/>
              </w:rPr>
              <w:t xml:space="preserve">Приложение </w:t>
            </w:r>
          </w:p>
          <w:p w:rsidR="003602D2" w:rsidRPr="00EF0A3C" w:rsidRDefault="003602D2" w:rsidP="00BA0AC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F0A3C">
              <w:rPr>
                <w:sz w:val="22"/>
                <w:szCs w:val="22"/>
              </w:rPr>
              <w:t xml:space="preserve">к постановлению Администрации Шарыповского муниципального округа </w:t>
            </w:r>
          </w:p>
          <w:p w:rsidR="003602D2" w:rsidRPr="00EF0A3C" w:rsidRDefault="003602D2" w:rsidP="00BA0AC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F0A3C">
              <w:rPr>
                <w:sz w:val="22"/>
                <w:szCs w:val="22"/>
              </w:rPr>
              <w:t>от __________2023 г. №_______</w:t>
            </w:r>
          </w:p>
        </w:tc>
      </w:tr>
      <w:tr w:rsidR="003602D2" w:rsidRPr="00EF0A3C" w:rsidTr="00BA0A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02D2" w:rsidRPr="00EF0A3C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</w:p>
        </w:tc>
      </w:tr>
      <w:tr w:rsidR="003602D2" w:rsidRPr="00EF0A3C" w:rsidTr="00BA0A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02D2" w:rsidRPr="00EF0A3C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  <w:r w:rsidRPr="00EF0A3C">
              <w:rPr>
                <w:sz w:val="22"/>
                <w:szCs w:val="22"/>
              </w:rPr>
              <w:t xml:space="preserve">Приложение N </w:t>
            </w:r>
            <w:r>
              <w:rPr>
                <w:sz w:val="22"/>
                <w:szCs w:val="22"/>
              </w:rPr>
              <w:t>1</w:t>
            </w:r>
          </w:p>
          <w:p w:rsidR="003602D2" w:rsidRPr="00EF0A3C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  <w:r w:rsidRPr="00EF0A3C">
              <w:rPr>
                <w:sz w:val="22"/>
                <w:szCs w:val="22"/>
              </w:rPr>
              <w:t>УТВЕРЖДЕН</w:t>
            </w:r>
          </w:p>
          <w:p w:rsidR="003602D2" w:rsidRPr="00EF0A3C" w:rsidRDefault="003602D2" w:rsidP="00BA0AC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F0A3C">
              <w:rPr>
                <w:sz w:val="22"/>
                <w:szCs w:val="22"/>
              </w:rPr>
              <w:t xml:space="preserve">Постановлением Администрации Шарыповского муниципального округа от </w:t>
            </w:r>
            <w:r>
              <w:rPr>
                <w:sz w:val="22"/>
                <w:szCs w:val="22"/>
              </w:rPr>
              <w:t>30.04.2020</w:t>
            </w:r>
            <w:r w:rsidRPr="00EF0A3C">
              <w:rPr>
                <w:sz w:val="22"/>
                <w:szCs w:val="22"/>
              </w:rPr>
              <w:t xml:space="preserve"> г. N</w:t>
            </w:r>
            <w:r>
              <w:rPr>
                <w:sz w:val="22"/>
                <w:szCs w:val="22"/>
              </w:rPr>
              <w:t>215</w:t>
            </w:r>
            <w:r w:rsidRPr="00EF0A3C">
              <w:rPr>
                <w:sz w:val="22"/>
                <w:szCs w:val="22"/>
              </w:rPr>
              <w:t>-п</w:t>
            </w:r>
          </w:p>
        </w:tc>
      </w:tr>
    </w:tbl>
    <w:p w:rsidR="003602D2" w:rsidRDefault="003602D2" w:rsidP="003602D2">
      <w:pPr>
        <w:widowControl w:val="0"/>
        <w:spacing w:line="278" w:lineRule="exact"/>
        <w:ind w:left="5920" w:right="2020"/>
        <w:rPr>
          <w:sz w:val="18"/>
          <w:szCs w:val="18"/>
          <w:lang w:bidi="ru-RU"/>
        </w:rPr>
      </w:pPr>
    </w:p>
    <w:p w:rsidR="003602D2" w:rsidRPr="00096780" w:rsidRDefault="003602D2" w:rsidP="003602D2">
      <w:pPr>
        <w:jc w:val="center"/>
      </w:pPr>
      <w:r w:rsidRPr="00096780">
        <w:t>Состав</w:t>
      </w:r>
    </w:p>
    <w:p w:rsidR="003602D2" w:rsidRPr="00096780" w:rsidRDefault="003602D2" w:rsidP="003602D2">
      <w:pPr>
        <w:jc w:val="center"/>
      </w:pPr>
      <w:r w:rsidRPr="00096780">
        <w:t xml:space="preserve">комиссии по подготовке Правил землепользования и застройки Шарыповского муниципального округа Красноярского края </w:t>
      </w:r>
    </w:p>
    <w:p w:rsidR="003602D2" w:rsidRPr="00096780" w:rsidRDefault="003602D2" w:rsidP="003602D2">
      <w:pPr>
        <w:jc w:val="center"/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3602D2" w:rsidRPr="00096780" w:rsidTr="00BA0AC2">
        <w:trPr>
          <w:trHeight w:val="441"/>
        </w:trPr>
        <w:tc>
          <w:tcPr>
            <w:tcW w:w="9374" w:type="dxa"/>
            <w:gridSpan w:val="2"/>
          </w:tcPr>
          <w:p w:rsidR="003602D2" w:rsidRPr="00096780" w:rsidRDefault="003602D2" w:rsidP="00BA0AC2">
            <w:r w:rsidRPr="00096780">
              <w:t>Председатель комиссии:</w:t>
            </w:r>
          </w:p>
        </w:tc>
      </w:tr>
      <w:tr w:rsidR="003602D2" w:rsidRPr="00096780" w:rsidTr="00BA0AC2">
        <w:trPr>
          <w:trHeight w:val="434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proofErr w:type="spellStart"/>
            <w:r>
              <w:t>Захваткин</w:t>
            </w:r>
            <w:proofErr w:type="spellEnd"/>
            <w:r>
              <w:t xml:space="preserve"> С.В.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>- заместитель главы округа по жизнеобеспечению и строительству</w:t>
            </w:r>
          </w:p>
        </w:tc>
      </w:tr>
      <w:tr w:rsidR="003602D2" w:rsidRPr="00096780" w:rsidTr="00BA0AC2">
        <w:trPr>
          <w:trHeight w:val="434"/>
        </w:trPr>
        <w:tc>
          <w:tcPr>
            <w:tcW w:w="9374" w:type="dxa"/>
            <w:gridSpan w:val="2"/>
          </w:tcPr>
          <w:p w:rsidR="003602D2" w:rsidRPr="00096780" w:rsidRDefault="003602D2" w:rsidP="00BA0AC2">
            <w:pPr>
              <w:jc w:val="both"/>
            </w:pPr>
            <w:r w:rsidRPr="00096780">
              <w:t>Заместитель председателя комиссии:</w:t>
            </w:r>
          </w:p>
        </w:tc>
      </w:tr>
      <w:tr w:rsidR="003602D2" w:rsidRPr="00096780" w:rsidTr="00BA0AC2">
        <w:trPr>
          <w:trHeight w:val="434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Тезикова М.Н.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 xml:space="preserve">-начальник отдела градостроительства </w:t>
            </w:r>
          </w:p>
        </w:tc>
      </w:tr>
      <w:tr w:rsidR="003602D2" w:rsidRPr="00096780" w:rsidTr="00BA0AC2">
        <w:trPr>
          <w:trHeight w:val="245"/>
        </w:trPr>
        <w:tc>
          <w:tcPr>
            <w:tcW w:w="9374" w:type="dxa"/>
            <w:gridSpan w:val="2"/>
          </w:tcPr>
          <w:p w:rsidR="003602D2" w:rsidRPr="00096780" w:rsidRDefault="003602D2" w:rsidP="00BA0AC2">
            <w:r w:rsidRPr="00096780">
              <w:t>Секретарь рабочей группы: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Алексеенко Р.А.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 xml:space="preserve">- ведущий специалист отдела градостроительства </w:t>
            </w:r>
          </w:p>
        </w:tc>
      </w:tr>
      <w:tr w:rsidR="003602D2" w:rsidRPr="00096780" w:rsidTr="00BA0AC2">
        <w:trPr>
          <w:trHeight w:val="245"/>
        </w:trPr>
        <w:tc>
          <w:tcPr>
            <w:tcW w:w="9374" w:type="dxa"/>
            <w:gridSpan w:val="2"/>
          </w:tcPr>
          <w:p w:rsidR="003602D2" w:rsidRPr="00096780" w:rsidRDefault="003602D2" w:rsidP="00BA0AC2">
            <w:r w:rsidRPr="00096780">
              <w:t>Члены рабочей группы: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Пшеницын Е.Н.</w:t>
            </w: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 w:rsidRPr="00096780">
              <w:t>- заместитель начальника отдела имущества и земельных отношений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Мелешко И.Н.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>- депутат Шарыповского окружного Совета депутатов (по согласованию)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proofErr w:type="spellStart"/>
            <w:r w:rsidRPr="00096780">
              <w:t>Щащенко</w:t>
            </w:r>
            <w:proofErr w:type="spellEnd"/>
            <w:r w:rsidRPr="00096780">
              <w:t xml:space="preserve"> М.В.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>- депутат Шарыповского окружного Совета депутатов (по согласованию)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proofErr w:type="spellStart"/>
            <w:r w:rsidRPr="00096780">
              <w:t>Коробейникова</w:t>
            </w:r>
            <w:proofErr w:type="spellEnd"/>
            <w:r w:rsidRPr="00096780">
              <w:t xml:space="preserve"> Т.В.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>- депутат Шарыповского окружного Совета депутатов (по согласованию)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Окунева Л.А.</w:t>
            </w:r>
          </w:p>
        </w:tc>
        <w:tc>
          <w:tcPr>
            <w:tcW w:w="6630" w:type="dxa"/>
          </w:tcPr>
          <w:p w:rsidR="003602D2" w:rsidRPr="00096780" w:rsidRDefault="003602D2" w:rsidP="00BA0AC2">
            <w:r w:rsidRPr="00096780">
              <w:t xml:space="preserve">- представитель населения </w:t>
            </w:r>
            <w:proofErr w:type="spellStart"/>
            <w:r w:rsidRPr="00096780">
              <w:t>с</w:t>
            </w:r>
            <w:proofErr w:type="gramStart"/>
            <w:r w:rsidRPr="00096780">
              <w:t>.П</w:t>
            </w:r>
            <w:proofErr w:type="gramEnd"/>
            <w:r w:rsidRPr="00096780">
              <w:t>арная</w:t>
            </w:r>
            <w:proofErr w:type="spellEnd"/>
            <w:r w:rsidRPr="00096780">
              <w:t xml:space="preserve"> Шарыповского муниципального округа (по согласованию)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Вшивков С.В.</w:t>
            </w: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 w:rsidRPr="00096780">
              <w:t xml:space="preserve">- представитель населения </w:t>
            </w:r>
            <w:proofErr w:type="spellStart"/>
            <w:r w:rsidRPr="00096780">
              <w:t>с</w:t>
            </w:r>
            <w:proofErr w:type="gramStart"/>
            <w:r w:rsidRPr="00096780">
              <w:t>.Н</w:t>
            </w:r>
            <w:proofErr w:type="gramEnd"/>
            <w:r w:rsidRPr="00096780">
              <w:t>овоалтатка</w:t>
            </w:r>
            <w:proofErr w:type="spellEnd"/>
            <w:r w:rsidRPr="00096780">
              <w:t xml:space="preserve"> Шарыповского муниципального округа (по согласованию)</w:t>
            </w:r>
          </w:p>
        </w:tc>
      </w:tr>
      <w:tr w:rsidR="003602D2" w:rsidRPr="00096780" w:rsidTr="00BA0AC2">
        <w:trPr>
          <w:trHeight w:val="352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Третьяков А.В.</w:t>
            </w: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 w:rsidRPr="00096780">
              <w:t xml:space="preserve">- представитель населения </w:t>
            </w:r>
            <w:proofErr w:type="spellStart"/>
            <w:r w:rsidRPr="00096780">
              <w:t>с</w:t>
            </w:r>
            <w:proofErr w:type="gramStart"/>
            <w:r w:rsidRPr="00096780">
              <w:t>.Х</w:t>
            </w:r>
            <w:proofErr w:type="gramEnd"/>
            <w:r w:rsidRPr="00096780">
              <w:t>олмогорское</w:t>
            </w:r>
            <w:proofErr w:type="spellEnd"/>
            <w:r w:rsidRPr="00096780">
              <w:t xml:space="preserve"> Шарыповского муниципального округа (по согласованию)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proofErr w:type="spellStart"/>
            <w:r w:rsidRPr="00096780">
              <w:t>Назарько</w:t>
            </w:r>
            <w:proofErr w:type="spellEnd"/>
            <w:r w:rsidRPr="00096780">
              <w:t xml:space="preserve"> Р.А.</w:t>
            </w: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 w:rsidRPr="00096780">
              <w:t xml:space="preserve">- правообладатель земельного участка в </w:t>
            </w:r>
            <w:proofErr w:type="spellStart"/>
            <w:r w:rsidRPr="00096780">
              <w:t>с</w:t>
            </w:r>
            <w:proofErr w:type="gramStart"/>
            <w:r w:rsidRPr="00096780">
              <w:t>.Б</w:t>
            </w:r>
            <w:proofErr w:type="gramEnd"/>
            <w:r w:rsidRPr="00096780">
              <w:t>ереш</w:t>
            </w:r>
            <w:proofErr w:type="spellEnd"/>
            <w:r w:rsidRPr="00096780">
              <w:t xml:space="preserve"> Шарыповского муниципального округа (по согласованию)</w:t>
            </w:r>
          </w:p>
        </w:tc>
      </w:tr>
      <w:tr w:rsidR="003602D2" w:rsidRPr="00096780" w:rsidTr="00BA0AC2">
        <w:trPr>
          <w:trHeight w:val="245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proofErr w:type="spellStart"/>
            <w:r w:rsidRPr="00096780">
              <w:t>Суликовский</w:t>
            </w:r>
            <w:proofErr w:type="spellEnd"/>
            <w:r w:rsidRPr="00096780">
              <w:t xml:space="preserve"> А.Г.</w:t>
            </w: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 w:rsidRPr="00096780">
              <w:t xml:space="preserve">- правообладатель земельного участка в </w:t>
            </w:r>
            <w:proofErr w:type="spellStart"/>
            <w:r w:rsidRPr="00096780">
              <w:t>с</w:t>
            </w:r>
            <w:proofErr w:type="gramStart"/>
            <w:r w:rsidRPr="00096780">
              <w:t>.Н</w:t>
            </w:r>
            <w:proofErr w:type="gramEnd"/>
            <w:r w:rsidRPr="00096780">
              <w:t>овоалтатка</w:t>
            </w:r>
            <w:proofErr w:type="spellEnd"/>
            <w:r w:rsidRPr="00096780">
              <w:t xml:space="preserve"> Шарыповского муниципального округа (по согласованию)</w:t>
            </w:r>
          </w:p>
        </w:tc>
      </w:tr>
      <w:tr w:rsidR="003602D2" w:rsidRPr="00096780" w:rsidTr="00BA0AC2">
        <w:trPr>
          <w:trHeight w:val="651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  <w:r w:rsidRPr="00096780">
              <w:t>Шапошников И.О.</w:t>
            </w: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 w:rsidRPr="00096780">
              <w:t xml:space="preserve">- правообладатель земельного участка в </w:t>
            </w:r>
            <w:proofErr w:type="spellStart"/>
            <w:r w:rsidRPr="00096780">
              <w:t>с</w:t>
            </w:r>
            <w:proofErr w:type="gramStart"/>
            <w:r w:rsidRPr="00096780">
              <w:t>.П</w:t>
            </w:r>
            <w:proofErr w:type="gramEnd"/>
            <w:r w:rsidRPr="00096780">
              <w:t>арная</w:t>
            </w:r>
            <w:proofErr w:type="spellEnd"/>
            <w:r w:rsidRPr="00096780">
              <w:t xml:space="preserve"> (по согласованию)</w:t>
            </w:r>
          </w:p>
        </w:tc>
      </w:tr>
      <w:tr w:rsidR="003602D2" w:rsidRPr="00096780" w:rsidTr="00BA0AC2">
        <w:trPr>
          <w:trHeight w:val="651"/>
        </w:trPr>
        <w:tc>
          <w:tcPr>
            <w:tcW w:w="2744" w:type="dxa"/>
          </w:tcPr>
          <w:p w:rsidR="003602D2" w:rsidRPr="00096780" w:rsidRDefault="003602D2" w:rsidP="00BA0AC2">
            <w:pPr>
              <w:jc w:val="both"/>
            </w:pPr>
          </w:p>
        </w:tc>
        <w:tc>
          <w:tcPr>
            <w:tcW w:w="6630" w:type="dxa"/>
          </w:tcPr>
          <w:p w:rsidR="003602D2" w:rsidRPr="00096780" w:rsidRDefault="003602D2" w:rsidP="00BA0AC2">
            <w:pPr>
              <w:jc w:val="both"/>
            </w:pPr>
            <w:r>
              <w:t>- руководитель соответствующего территориального подразделения администрации Шарыповского муниципального округа</w:t>
            </w:r>
          </w:p>
        </w:tc>
      </w:tr>
    </w:tbl>
    <w:p w:rsidR="003602D2" w:rsidRDefault="003602D2" w:rsidP="003602D2">
      <w:pPr>
        <w:jc w:val="center"/>
        <w:rPr>
          <w:sz w:val="28"/>
          <w:szCs w:val="28"/>
        </w:rPr>
      </w:pPr>
    </w:p>
    <w:p w:rsidR="003602D2" w:rsidRDefault="003602D2" w:rsidP="003602D2">
      <w:pPr>
        <w:jc w:val="center"/>
        <w:rPr>
          <w:sz w:val="28"/>
          <w:szCs w:val="28"/>
        </w:rPr>
      </w:pPr>
    </w:p>
    <w:p w:rsidR="003602D2" w:rsidRDefault="003602D2" w:rsidP="003602D2">
      <w:pPr>
        <w:jc w:val="center"/>
        <w:rPr>
          <w:sz w:val="28"/>
          <w:szCs w:val="28"/>
        </w:rPr>
      </w:pPr>
    </w:p>
    <w:p w:rsidR="003602D2" w:rsidRDefault="003602D2" w:rsidP="003602D2">
      <w:pPr>
        <w:jc w:val="center"/>
        <w:rPr>
          <w:sz w:val="28"/>
          <w:szCs w:val="28"/>
        </w:rPr>
      </w:pPr>
    </w:p>
    <w:p w:rsidR="003602D2" w:rsidRDefault="003602D2" w:rsidP="003602D2">
      <w:pPr>
        <w:jc w:val="center"/>
        <w:rPr>
          <w:sz w:val="28"/>
          <w:szCs w:val="28"/>
        </w:rPr>
      </w:pPr>
    </w:p>
    <w:tbl>
      <w:tblPr>
        <w:tblW w:w="3544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3602D2" w:rsidRPr="00EF0A3C" w:rsidTr="00BA0A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02D2" w:rsidRPr="00EF0A3C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  <w:r w:rsidRPr="00EF0A3C">
              <w:rPr>
                <w:sz w:val="22"/>
                <w:szCs w:val="22"/>
              </w:rPr>
              <w:t xml:space="preserve">Приложение </w:t>
            </w:r>
          </w:p>
          <w:p w:rsidR="003602D2" w:rsidRPr="00EF0A3C" w:rsidRDefault="003602D2" w:rsidP="00BA0AC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F0A3C">
              <w:rPr>
                <w:sz w:val="22"/>
                <w:szCs w:val="22"/>
              </w:rPr>
              <w:t xml:space="preserve">к постановлению Администрации Шарыповского муниципального округа </w:t>
            </w:r>
          </w:p>
          <w:p w:rsidR="003602D2" w:rsidRPr="00EF0A3C" w:rsidRDefault="003602D2" w:rsidP="00BA0AC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F0A3C">
              <w:rPr>
                <w:sz w:val="22"/>
                <w:szCs w:val="22"/>
              </w:rPr>
              <w:t>от __________2023 г. №_______</w:t>
            </w:r>
          </w:p>
        </w:tc>
      </w:tr>
    </w:tbl>
    <w:p w:rsidR="003602D2" w:rsidRDefault="003602D2" w:rsidP="003602D2">
      <w:pPr>
        <w:jc w:val="center"/>
        <w:rPr>
          <w:sz w:val="28"/>
          <w:szCs w:val="28"/>
        </w:rPr>
      </w:pPr>
    </w:p>
    <w:tbl>
      <w:tblPr>
        <w:tblW w:w="0" w:type="auto"/>
        <w:jc w:val="right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3602D2" w:rsidRPr="00BF7251" w:rsidTr="00BA0AC2">
        <w:trPr>
          <w:jc w:val="right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02D2" w:rsidRPr="00BF7251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  <w:r w:rsidRPr="00BF7251">
              <w:rPr>
                <w:sz w:val="22"/>
                <w:szCs w:val="22"/>
              </w:rPr>
              <w:t>Приложение N 2</w:t>
            </w:r>
          </w:p>
          <w:p w:rsidR="003602D2" w:rsidRPr="00BF7251" w:rsidRDefault="003602D2" w:rsidP="00BA0AC2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</w:rPr>
            </w:pPr>
            <w:r w:rsidRPr="00BF7251">
              <w:rPr>
                <w:sz w:val="22"/>
                <w:szCs w:val="22"/>
              </w:rPr>
              <w:t>УТВЕРЖДЕН</w:t>
            </w:r>
          </w:p>
          <w:p w:rsidR="003602D2" w:rsidRPr="00BF7251" w:rsidRDefault="003602D2" w:rsidP="00BA0AC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BF7251">
              <w:rPr>
                <w:sz w:val="22"/>
                <w:szCs w:val="22"/>
              </w:rPr>
              <w:t xml:space="preserve">Постановлением Администрации Шарыповского муниципального округа от </w:t>
            </w:r>
            <w:r>
              <w:rPr>
                <w:sz w:val="22"/>
                <w:szCs w:val="22"/>
              </w:rPr>
              <w:t>30.04.2020</w:t>
            </w:r>
            <w:r w:rsidRPr="00BF7251">
              <w:rPr>
                <w:sz w:val="22"/>
                <w:szCs w:val="22"/>
              </w:rPr>
              <w:t xml:space="preserve"> г. N</w:t>
            </w:r>
            <w:r>
              <w:rPr>
                <w:sz w:val="22"/>
                <w:szCs w:val="22"/>
              </w:rPr>
              <w:t>215</w:t>
            </w:r>
            <w:r w:rsidRPr="00BF7251">
              <w:rPr>
                <w:sz w:val="22"/>
                <w:szCs w:val="22"/>
              </w:rPr>
              <w:t>-п</w:t>
            </w:r>
          </w:p>
        </w:tc>
      </w:tr>
    </w:tbl>
    <w:p w:rsidR="003602D2" w:rsidRDefault="003602D2" w:rsidP="003602D2">
      <w:pPr>
        <w:jc w:val="center"/>
        <w:rPr>
          <w:sz w:val="28"/>
          <w:szCs w:val="28"/>
        </w:rPr>
      </w:pPr>
    </w:p>
    <w:p w:rsidR="003602D2" w:rsidRPr="00DF0DD2" w:rsidRDefault="003602D2" w:rsidP="003602D2">
      <w:pPr>
        <w:jc w:val="center"/>
        <w:rPr>
          <w:sz w:val="28"/>
          <w:szCs w:val="28"/>
        </w:rPr>
      </w:pPr>
    </w:p>
    <w:p w:rsidR="003602D2" w:rsidRDefault="003602D2" w:rsidP="003602D2">
      <w:pPr>
        <w:tabs>
          <w:tab w:val="left" w:pos="709"/>
        </w:tabs>
        <w:jc w:val="center"/>
        <w:rPr>
          <w:sz w:val="28"/>
          <w:szCs w:val="28"/>
        </w:rPr>
      </w:pPr>
      <w:r w:rsidRPr="006809AC">
        <w:rPr>
          <w:sz w:val="28"/>
          <w:szCs w:val="28"/>
        </w:rPr>
        <w:t xml:space="preserve">ПОРЯДОК </w:t>
      </w:r>
    </w:p>
    <w:p w:rsidR="003602D2" w:rsidRPr="006809AC" w:rsidRDefault="003602D2" w:rsidP="003602D2">
      <w:pPr>
        <w:tabs>
          <w:tab w:val="left" w:pos="709"/>
        </w:tabs>
        <w:jc w:val="center"/>
        <w:rPr>
          <w:sz w:val="28"/>
          <w:szCs w:val="28"/>
        </w:rPr>
      </w:pPr>
      <w:r w:rsidRPr="006809AC">
        <w:rPr>
          <w:sz w:val="28"/>
          <w:szCs w:val="28"/>
        </w:rPr>
        <w:t>деятельности комисси</w:t>
      </w:r>
      <w:r>
        <w:rPr>
          <w:sz w:val="28"/>
          <w:szCs w:val="28"/>
        </w:rPr>
        <w:t xml:space="preserve">и </w:t>
      </w:r>
      <w:r w:rsidRPr="006809AC">
        <w:rPr>
          <w:sz w:val="28"/>
          <w:szCs w:val="28"/>
        </w:rPr>
        <w:t>по подготовке проекта правил</w:t>
      </w:r>
    </w:p>
    <w:p w:rsidR="003602D2" w:rsidRDefault="003602D2" w:rsidP="003602D2">
      <w:pPr>
        <w:tabs>
          <w:tab w:val="left" w:pos="709"/>
        </w:tabs>
        <w:jc w:val="center"/>
        <w:rPr>
          <w:sz w:val="28"/>
          <w:szCs w:val="28"/>
        </w:rPr>
      </w:pPr>
      <w:r w:rsidRPr="006809AC">
        <w:rPr>
          <w:sz w:val="28"/>
          <w:szCs w:val="28"/>
        </w:rPr>
        <w:t>землепользования и застройки</w:t>
      </w:r>
      <w:r w:rsidRPr="00A70603"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 xml:space="preserve">Шарыповского </w:t>
      </w:r>
      <w:r>
        <w:rPr>
          <w:sz w:val="28"/>
          <w:szCs w:val="28"/>
        </w:rPr>
        <w:t>муниципального округа</w:t>
      </w:r>
    </w:p>
    <w:p w:rsidR="003602D2" w:rsidRPr="006809AC" w:rsidRDefault="003602D2" w:rsidP="003602D2">
      <w:pPr>
        <w:tabs>
          <w:tab w:val="left" w:pos="709"/>
        </w:tabs>
        <w:jc w:val="center"/>
        <w:rPr>
          <w:sz w:val="28"/>
          <w:szCs w:val="28"/>
        </w:rPr>
      </w:pP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1.</w:t>
      </w:r>
      <w:r w:rsidRPr="006809AC">
        <w:rPr>
          <w:sz w:val="28"/>
          <w:szCs w:val="28"/>
        </w:rPr>
        <w:tab/>
        <w:t>Комиссия по подготовке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проекта правил землепользования и застройки Шарыповского муниципального округа Красноярского края (далее - Комиссия) является коллегиальным органом, деятельность которого направлена на осуществление</w:t>
      </w:r>
      <w:r w:rsidRPr="006809AC">
        <w:rPr>
          <w:sz w:val="28"/>
          <w:szCs w:val="28"/>
        </w:rPr>
        <w:tab/>
        <w:t>консультативных,</w:t>
      </w:r>
      <w:r w:rsidRPr="006809AC">
        <w:rPr>
          <w:sz w:val="28"/>
          <w:szCs w:val="28"/>
        </w:rPr>
        <w:tab/>
        <w:t>экспертных функций</w:t>
      </w:r>
      <w:r w:rsidRPr="006809AC">
        <w:rPr>
          <w:sz w:val="28"/>
          <w:szCs w:val="28"/>
        </w:rPr>
        <w:tab/>
        <w:t>по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градостроительному зонированию.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 xml:space="preserve">Комиссия в своей деятельности подчинена и подотчетна Главе Шарыповского </w:t>
      </w:r>
      <w:r>
        <w:rPr>
          <w:sz w:val="28"/>
          <w:szCs w:val="28"/>
        </w:rPr>
        <w:t>муниципального округа</w:t>
      </w:r>
      <w:r w:rsidRPr="006809AC">
        <w:rPr>
          <w:sz w:val="28"/>
          <w:szCs w:val="28"/>
        </w:rPr>
        <w:t>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2.</w:t>
      </w:r>
      <w:r w:rsidRPr="006809AC">
        <w:rPr>
          <w:sz w:val="28"/>
          <w:szCs w:val="28"/>
        </w:rPr>
        <w:tab/>
        <w:t xml:space="preserve"> Комиссия осуществляет свою деятельность в соответствии с Градостроительным кодексом Российской Федерации, Уставом</w:t>
      </w:r>
      <w:r w:rsidRPr="00EB4FCA"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 xml:space="preserve">Шарыповского </w:t>
      </w:r>
      <w:r>
        <w:rPr>
          <w:sz w:val="28"/>
          <w:szCs w:val="28"/>
        </w:rPr>
        <w:t>муниципального округа</w:t>
      </w:r>
      <w:r w:rsidRPr="006809AC">
        <w:rPr>
          <w:sz w:val="28"/>
          <w:szCs w:val="28"/>
        </w:rPr>
        <w:t>, иными нормативными правовыми актами, настоящим Порядком.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3.</w:t>
      </w:r>
      <w:r w:rsidRPr="006809AC">
        <w:rPr>
          <w:sz w:val="28"/>
          <w:szCs w:val="28"/>
        </w:rPr>
        <w:tab/>
        <w:t xml:space="preserve">Состав Комиссии, изменения, вносимые в состав, утверждаются постановлением </w:t>
      </w:r>
      <w:r>
        <w:rPr>
          <w:sz w:val="28"/>
          <w:szCs w:val="28"/>
        </w:rPr>
        <w:t>а</w:t>
      </w:r>
      <w:r w:rsidRPr="006809AC">
        <w:rPr>
          <w:sz w:val="28"/>
          <w:szCs w:val="28"/>
        </w:rPr>
        <w:t>дминистрации</w:t>
      </w:r>
      <w:r w:rsidRPr="00EB4FCA"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 xml:space="preserve">Шарыповского </w:t>
      </w:r>
      <w:r>
        <w:rPr>
          <w:sz w:val="28"/>
          <w:szCs w:val="28"/>
        </w:rPr>
        <w:t>муниципального округа.</w:t>
      </w:r>
      <w:r w:rsidRPr="006809AC">
        <w:rPr>
          <w:sz w:val="28"/>
          <w:szCs w:val="28"/>
        </w:rPr>
        <w:t xml:space="preserve"> 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</w:t>
      </w:r>
      <w:r w:rsidRPr="006809AC">
        <w:rPr>
          <w:sz w:val="28"/>
          <w:szCs w:val="28"/>
        </w:rPr>
        <w:tab/>
        <w:t>Основные функции Комиссии: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4.1.</w:t>
      </w:r>
      <w:r w:rsidRPr="006809AC">
        <w:rPr>
          <w:sz w:val="28"/>
          <w:szCs w:val="28"/>
        </w:rPr>
        <w:tab/>
        <w:t>Установление территориальных зон Шарыповского муниципального округа Красноярского края</w:t>
      </w:r>
      <w:r>
        <w:rPr>
          <w:sz w:val="28"/>
          <w:szCs w:val="28"/>
        </w:rPr>
        <w:t xml:space="preserve"> (далее – Округа)</w:t>
      </w:r>
      <w:r w:rsidRPr="006809AC">
        <w:rPr>
          <w:sz w:val="28"/>
          <w:szCs w:val="28"/>
        </w:rPr>
        <w:t>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4.2.</w:t>
      </w:r>
      <w:r w:rsidRPr="006809AC">
        <w:rPr>
          <w:sz w:val="28"/>
          <w:szCs w:val="28"/>
        </w:rPr>
        <w:tab/>
        <w:t xml:space="preserve">Рассмотрение предложений заинтересованных лиц о необходимости подготовки проекта Правил землепользования и застройки </w:t>
      </w:r>
      <w:r>
        <w:rPr>
          <w:sz w:val="28"/>
          <w:szCs w:val="28"/>
        </w:rPr>
        <w:t>Округа.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4.3.</w:t>
      </w:r>
      <w:r w:rsidRPr="006809AC">
        <w:rPr>
          <w:sz w:val="28"/>
          <w:szCs w:val="28"/>
        </w:rPr>
        <w:tab/>
        <w:t xml:space="preserve">Разработка проекта Правил землепользования и застройки </w:t>
      </w:r>
      <w:r>
        <w:rPr>
          <w:sz w:val="28"/>
          <w:szCs w:val="28"/>
        </w:rPr>
        <w:t>Округа</w:t>
      </w:r>
      <w:r w:rsidRPr="006809AC">
        <w:rPr>
          <w:sz w:val="28"/>
          <w:szCs w:val="28"/>
        </w:rPr>
        <w:t>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4.4.</w:t>
      </w:r>
      <w:r w:rsidRPr="006809AC">
        <w:rPr>
          <w:sz w:val="28"/>
          <w:szCs w:val="28"/>
        </w:rPr>
        <w:tab/>
        <w:t>Проведение публичных слушаний: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809AC">
        <w:rPr>
          <w:sz w:val="28"/>
          <w:szCs w:val="28"/>
        </w:rPr>
        <w:t xml:space="preserve">по проекту Правил землепользования и застройки </w:t>
      </w:r>
      <w:r>
        <w:rPr>
          <w:sz w:val="28"/>
          <w:szCs w:val="28"/>
        </w:rPr>
        <w:t>Округа;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809AC">
        <w:rPr>
          <w:sz w:val="28"/>
          <w:szCs w:val="28"/>
        </w:rPr>
        <w:t>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3602D2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809AC">
        <w:rPr>
          <w:sz w:val="28"/>
          <w:szCs w:val="28"/>
        </w:rPr>
        <w:t>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8"/>
          <w:szCs w:val="28"/>
        </w:rPr>
        <w:t>;</w:t>
      </w:r>
    </w:p>
    <w:p w:rsidR="003602D2" w:rsidRDefault="003602D2" w:rsidP="003602D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-по </w:t>
      </w:r>
      <w:r w:rsidRPr="00E307F9">
        <w:rPr>
          <w:rFonts w:eastAsia="Calibri"/>
          <w:sz w:val="28"/>
          <w:szCs w:val="28"/>
          <w:lang w:eastAsia="en-US"/>
        </w:rPr>
        <w:t>проект</w:t>
      </w:r>
      <w:r>
        <w:rPr>
          <w:rFonts w:eastAsia="Calibri"/>
          <w:sz w:val="28"/>
          <w:szCs w:val="28"/>
          <w:lang w:eastAsia="en-US"/>
        </w:rPr>
        <w:t>ам</w:t>
      </w:r>
      <w:r w:rsidRPr="00E307F9">
        <w:rPr>
          <w:rFonts w:eastAsia="Calibri"/>
          <w:sz w:val="28"/>
          <w:szCs w:val="28"/>
          <w:lang w:eastAsia="en-US"/>
        </w:rPr>
        <w:t xml:space="preserve"> планировки территории и проект</w:t>
      </w:r>
      <w:r>
        <w:rPr>
          <w:rFonts w:eastAsia="Calibri"/>
          <w:sz w:val="28"/>
          <w:szCs w:val="28"/>
          <w:lang w:eastAsia="en-US"/>
        </w:rPr>
        <w:t xml:space="preserve">ам </w:t>
      </w:r>
      <w:r w:rsidRPr="00E307F9">
        <w:rPr>
          <w:rFonts w:eastAsia="Calibri"/>
          <w:sz w:val="28"/>
          <w:szCs w:val="28"/>
          <w:lang w:eastAsia="en-US"/>
        </w:rPr>
        <w:t>межевания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307F9">
        <w:rPr>
          <w:rFonts w:eastAsia="Calibri"/>
          <w:sz w:val="28"/>
          <w:szCs w:val="28"/>
          <w:lang w:eastAsia="en-US"/>
        </w:rPr>
        <w:t xml:space="preserve">территории, а также </w:t>
      </w:r>
      <w:r>
        <w:rPr>
          <w:rFonts w:eastAsia="Calibri"/>
          <w:sz w:val="28"/>
          <w:szCs w:val="28"/>
          <w:lang w:eastAsia="en-US"/>
        </w:rPr>
        <w:t xml:space="preserve">по </w:t>
      </w:r>
      <w:r w:rsidRPr="00E307F9">
        <w:rPr>
          <w:rFonts w:eastAsia="Calibri"/>
          <w:sz w:val="28"/>
          <w:szCs w:val="28"/>
          <w:lang w:eastAsia="en-US"/>
        </w:rPr>
        <w:t>проект</w:t>
      </w:r>
      <w:r>
        <w:rPr>
          <w:rFonts w:eastAsia="Calibri"/>
          <w:sz w:val="28"/>
          <w:szCs w:val="28"/>
          <w:lang w:eastAsia="en-US"/>
        </w:rPr>
        <w:t>ам</w:t>
      </w:r>
      <w:r w:rsidRPr="00E307F9">
        <w:rPr>
          <w:rFonts w:eastAsia="Calibri"/>
          <w:sz w:val="28"/>
          <w:szCs w:val="28"/>
          <w:lang w:eastAsia="en-US"/>
        </w:rPr>
        <w:t>, предусматривающи</w:t>
      </w:r>
      <w:r>
        <w:rPr>
          <w:rFonts w:eastAsia="Calibri"/>
          <w:sz w:val="28"/>
          <w:szCs w:val="28"/>
          <w:lang w:eastAsia="en-US"/>
        </w:rPr>
        <w:t>м</w:t>
      </w:r>
      <w:r w:rsidRPr="00E307F9">
        <w:rPr>
          <w:rFonts w:eastAsia="Calibri"/>
          <w:sz w:val="28"/>
          <w:szCs w:val="28"/>
          <w:lang w:eastAsia="en-US"/>
        </w:rPr>
        <w:t xml:space="preserve"> внесение изменений в утвержденную документацию по планировке территории</w:t>
      </w:r>
      <w:r>
        <w:rPr>
          <w:rFonts w:eastAsia="Calibri"/>
          <w:sz w:val="28"/>
          <w:szCs w:val="28"/>
          <w:lang w:eastAsia="en-US"/>
        </w:rPr>
        <w:t>.</w:t>
      </w:r>
    </w:p>
    <w:p w:rsidR="003602D2" w:rsidRPr="006809AC" w:rsidRDefault="003602D2" w:rsidP="003602D2">
      <w:pPr>
        <w:spacing w:line="276" w:lineRule="auto"/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4.5.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Направление извещений о проведении публичных слушаний в случаях, предусмотренных законодательством.</w:t>
      </w:r>
    </w:p>
    <w:p w:rsidR="003602D2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4.6.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Анализ результатов общественных слушаний.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П</w:t>
      </w:r>
      <w:r w:rsidRPr="00976996">
        <w:rPr>
          <w:sz w:val="28"/>
          <w:szCs w:val="28"/>
        </w:rPr>
        <w:t xml:space="preserve">осле завершения публичных слушаний по проектам, указанным в </w:t>
      </w:r>
      <w:r>
        <w:rPr>
          <w:sz w:val="28"/>
          <w:szCs w:val="28"/>
        </w:rPr>
        <w:t>п.4.4</w:t>
      </w:r>
      <w:r w:rsidRPr="00976996">
        <w:rPr>
          <w:sz w:val="28"/>
          <w:szCs w:val="28"/>
        </w:rPr>
        <w:t>, на основании заключений о результатах публичных слушаний, осуществл</w:t>
      </w:r>
      <w:r>
        <w:rPr>
          <w:sz w:val="28"/>
          <w:szCs w:val="28"/>
        </w:rPr>
        <w:t>ение</w:t>
      </w:r>
      <w:r w:rsidRPr="00976996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 xml:space="preserve">и </w:t>
      </w:r>
      <w:r w:rsidRPr="00976996">
        <w:rPr>
          <w:sz w:val="28"/>
          <w:szCs w:val="28"/>
        </w:rPr>
        <w:t xml:space="preserve">рекомендаций </w:t>
      </w:r>
      <w:r>
        <w:rPr>
          <w:sz w:val="28"/>
          <w:szCs w:val="28"/>
        </w:rPr>
        <w:t>главе Шарыповского муниципального округа.</w:t>
      </w:r>
    </w:p>
    <w:p w:rsidR="003602D2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Комиссия имеет право: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запрашивать и получать материалы, необходимые для выполнения возложенных функций;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приглашать в необходимых случаях экспертов и специалистов для анализа материалов и выработки рекомендаций по рассматриваемым вопросам;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давать заключения и рекомендации по рассматриваемым вопросам.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Порядок деятельности Комиссии.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Комиссия осуществляет свою деятельность по адресу: Красноярский край, г. Шарыпово, пл. Революции, д.7а.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6.2.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Заседания Комиссии проводятся по мере необходимости в соответствии с пунктом 7 настоящего Порядка.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6.3.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Заседания Комиссии считаются правомочными, если на ни</w:t>
      </w:r>
      <w:r>
        <w:rPr>
          <w:sz w:val="28"/>
          <w:szCs w:val="28"/>
        </w:rPr>
        <w:t>х</w:t>
      </w:r>
      <w:r w:rsidRPr="006809AC">
        <w:rPr>
          <w:sz w:val="28"/>
          <w:szCs w:val="28"/>
        </w:rPr>
        <w:t xml:space="preserve"> присутствует не менее 2/3 ее состава.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6.4.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Комиссию возглавляет председатель.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Председатель Комиссии имеет одного заместителя из числа членов Комиссии.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6.5.Председатель Комиссии: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организует работу Комиссии и руководит ее деятельностью;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подписывает документы Комиссии;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>ведет заседания Комиссии;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09AC">
        <w:rPr>
          <w:sz w:val="28"/>
          <w:szCs w:val="28"/>
        </w:rPr>
        <w:t xml:space="preserve">направляет Главе </w:t>
      </w:r>
      <w:r>
        <w:rPr>
          <w:sz w:val="28"/>
          <w:szCs w:val="28"/>
        </w:rPr>
        <w:t>округа</w:t>
      </w:r>
      <w:r w:rsidRPr="006809AC">
        <w:rPr>
          <w:sz w:val="28"/>
          <w:szCs w:val="28"/>
        </w:rPr>
        <w:t xml:space="preserve"> информацию, рекомендации, заключения и решения Комиссии.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6.6.</w:t>
      </w:r>
      <w:r w:rsidRPr="006809AC">
        <w:rPr>
          <w:sz w:val="28"/>
          <w:szCs w:val="28"/>
        </w:rPr>
        <w:tab/>
        <w:t>Заседания Комиссии в случае отсутствия председателя проводятся заместителем председателя Комиссии.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6.7.</w:t>
      </w:r>
      <w:r w:rsidRPr="006809AC">
        <w:rPr>
          <w:sz w:val="28"/>
          <w:szCs w:val="28"/>
        </w:rPr>
        <w:tab/>
        <w:t>Заседание Комиссии протоколируется секретарем Комиссии.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6.8.</w:t>
      </w:r>
      <w:r w:rsidRPr="006809AC">
        <w:rPr>
          <w:sz w:val="28"/>
          <w:szCs w:val="28"/>
        </w:rPr>
        <w:tab/>
        <w:t>Решения Комиссии принимаются простым большинством голосов присутствующих на заседаниях членов Комиссии путем открытого голосования. В случае равенства голосов голос председателя Комиссии является решающим.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6.9.</w:t>
      </w:r>
      <w:r w:rsidRPr="006809AC">
        <w:rPr>
          <w:sz w:val="28"/>
          <w:szCs w:val="28"/>
        </w:rPr>
        <w:tab/>
        <w:t>Решения Комиссии оформляются протоколами в недельный срок.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>7.</w:t>
      </w:r>
      <w:r w:rsidRPr="006809AC">
        <w:rPr>
          <w:sz w:val="28"/>
          <w:szCs w:val="28"/>
        </w:rPr>
        <w:tab/>
        <w:t>Период деятельности Комиссии.</w:t>
      </w:r>
    </w:p>
    <w:p w:rsidR="003602D2" w:rsidRPr="006809AC" w:rsidRDefault="003602D2" w:rsidP="003602D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09AC">
        <w:rPr>
          <w:sz w:val="28"/>
          <w:szCs w:val="28"/>
        </w:rPr>
        <w:t xml:space="preserve">7.1. В целях подготовки проекта Правил землепользования и застройки </w:t>
      </w:r>
      <w:r>
        <w:rPr>
          <w:sz w:val="28"/>
          <w:szCs w:val="28"/>
        </w:rPr>
        <w:t>Округа</w:t>
      </w:r>
      <w:r w:rsidRPr="006809AC">
        <w:rPr>
          <w:sz w:val="28"/>
          <w:szCs w:val="28"/>
        </w:rPr>
        <w:t xml:space="preserve"> Комиссия действует </w:t>
      </w:r>
      <w:proofErr w:type="gramStart"/>
      <w:r w:rsidRPr="006809AC">
        <w:rPr>
          <w:sz w:val="28"/>
          <w:szCs w:val="28"/>
        </w:rPr>
        <w:t>с даты вступления</w:t>
      </w:r>
      <w:proofErr w:type="gramEnd"/>
      <w:r w:rsidRPr="006809AC">
        <w:rPr>
          <w:sz w:val="28"/>
          <w:szCs w:val="28"/>
        </w:rPr>
        <w:t xml:space="preserve"> в силу постановления.</w:t>
      </w:r>
    </w:p>
    <w:p w:rsidR="00FF2DE5" w:rsidRDefault="003602D2" w:rsidP="003602D2">
      <w:pPr>
        <w:tabs>
          <w:tab w:val="left" w:pos="709"/>
        </w:tabs>
        <w:ind w:firstLine="709"/>
        <w:jc w:val="both"/>
      </w:pPr>
      <w:r w:rsidRPr="006809AC">
        <w:rPr>
          <w:sz w:val="28"/>
          <w:szCs w:val="28"/>
        </w:rPr>
        <w:t>8.</w:t>
      </w:r>
      <w:r w:rsidRPr="006809AC">
        <w:rPr>
          <w:sz w:val="28"/>
          <w:szCs w:val="28"/>
        </w:rPr>
        <w:tab/>
        <w:t xml:space="preserve">Организационно-техническое обеспечение деятельности Комиссии осуществляет администрация </w:t>
      </w:r>
      <w:r>
        <w:rPr>
          <w:sz w:val="28"/>
          <w:szCs w:val="28"/>
        </w:rPr>
        <w:t>Округа</w:t>
      </w:r>
      <w:r w:rsidRPr="006809AC">
        <w:rPr>
          <w:sz w:val="28"/>
          <w:szCs w:val="28"/>
        </w:rPr>
        <w:t>.</w:t>
      </w:r>
      <w:bookmarkStart w:id="0" w:name="_GoBack"/>
      <w:bookmarkEnd w:id="0"/>
    </w:p>
    <w:sectPr w:rsidR="00FF2DE5" w:rsidSect="008F20DA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870"/>
    <w:rsid w:val="003602D2"/>
    <w:rsid w:val="00943870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2023-11-13T07:16:00Z</dcterms:created>
  <dcterms:modified xsi:type="dcterms:W3CDTF">2023-11-13T07:17:00Z</dcterms:modified>
</cp:coreProperties>
</file>