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FBD" w:rsidRPr="00871AA3" w:rsidRDefault="00790FBD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AA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90FBD" w:rsidRPr="00871AA3" w:rsidRDefault="003B2B44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ШУШЕНСКОГО</w:t>
      </w:r>
      <w:r w:rsidR="00790FBD" w:rsidRPr="00871AA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790FBD" w:rsidRPr="00871AA3" w:rsidRDefault="00790FBD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AA3">
        <w:rPr>
          <w:rFonts w:ascii="Times New Roman" w:hAnsi="Times New Roman" w:cs="Times New Roman"/>
          <w:b/>
          <w:sz w:val="28"/>
          <w:szCs w:val="28"/>
        </w:rPr>
        <w:t>ШАРЫПОВСКОГО  РАЙОНА</w:t>
      </w:r>
    </w:p>
    <w:p w:rsidR="00790FBD" w:rsidRPr="00871AA3" w:rsidRDefault="00790FBD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AA3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790FBD" w:rsidRPr="00871AA3" w:rsidRDefault="002F26F3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AA3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</w:t>
      </w:r>
    </w:p>
    <w:p w:rsidR="00790FBD" w:rsidRPr="00871AA3" w:rsidRDefault="00790FBD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FBD" w:rsidRPr="00871AA3" w:rsidRDefault="00790FBD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AA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71AA3" w:rsidRPr="00871AA3" w:rsidRDefault="00871AA3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FBD" w:rsidRPr="00871AA3" w:rsidRDefault="003B2B44" w:rsidP="00871AA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02</w:t>
      </w:r>
      <w:r w:rsidR="0065784B" w:rsidRPr="0065784B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65784B" w:rsidRPr="0065784B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65784B" w:rsidRPr="006578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1AA3" w:rsidRPr="0065784B">
        <w:rPr>
          <w:rFonts w:ascii="Times New Roman" w:hAnsi="Times New Roman" w:cs="Times New Roman"/>
          <w:b/>
          <w:sz w:val="28"/>
          <w:szCs w:val="28"/>
        </w:rPr>
        <w:t>г.</w:t>
      </w:r>
      <w:r w:rsidR="00871AA3" w:rsidRPr="00871AA3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343D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784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43D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1AA3" w:rsidRPr="00871AA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790FBD" w:rsidRPr="00871AA3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Шушь</w:t>
      </w:r>
      <w:proofErr w:type="spellEnd"/>
      <w:r w:rsidR="00871AA3" w:rsidRPr="00871AA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FB009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71AA3" w:rsidRPr="00871AA3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420E0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12</w:t>
      </w:r>
      <w:r w:rsidR="00420E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0FBD" w:rsidRPr="00871AA3" w:rsidRDefault="00790FBD" w:rsidP="00790FB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0FBD" w:rsidRPr="00871AA3" w:rsidRDefault="00871AA3" w:rsidP="00871A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3B2B44">
        <w:rPr>
          <w:rFonts w:ascii="Times New Roman" w:hAnsi="Times New Roman" w:cs="Times New Roman"/>
          <w:sz w:val="28"/>
          <w:szCs w:val="28"/>
        </w:rPr>
        <w:t>Шушенского</w:t>
      </w:r>
      <w:r w:rsidRPr="00871AA3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FB0095">
        <w:rPr>
          <w:rFonts w:ascii="Times New Roman" w:hAnsi="Times New Roman" w:cs="Times New Roman"/>
          <w:sz w:val="28"/>
          <w:szCs w:val="28"/>
        </w:rPr>
        <w:t>27.</w:t>
      </w:r>
      <w:r w:rsidR="003B2B44">
        <w:rPr>
          <w:rFonts w:ascii="Times New Roman" w:hAnsi="Times New Roman" w:cs="Times New Roman"/>
          <w:sz w:val="28"/>
          <w:szCs w:val="28"/>
        </w:rPr>
        <w:t>10</w:t>
      </w:r>
      <w:r w:rsidR="00FB0095">
        <w:rPr>
          <w:rFonts w:ascii="Times New Roman" w:hAnsi="Times New Roman" w:cs="Times New Roman"/>
          <w:sz w:val="28"/>
          <w:szCs w:val="28"/>
        </w:rPr>
        <w:t xml:space="preserve">.2011 г. № </w:t>
      </w:r>
      <w:r w:rsidR="003B2B44">
        <w:rPr>
          <w:rFonts w:ascii="Times New Roman" w:hAnsi="Times New Roman" w:cs="Times New Roman"/>
          <w:sz w:val="28"/>
          <w:szCs w:val="28"/>
        </w:rPr>
        <w:t>46</w:t>
      </w:r>
      <w:r w:rsidRPr="00871AA3">
        <w:rPr>
          <w:rFonts w:ascii="Times New Roman" w:hAnsi="Times New Roman" w:cs="Times New Roman"/>
          <w:sz w:val="28"/>
          <w:szCs w:val="28"/>
        </w:rPr>
        <w:t xml:space="preserve"> «</w:t>
      </w:r>
      <w:r w:rsidR="00790FBD" w:rsidRPr="00871AA3">
        <w:rPr>
          <w:rFonts w:ascii="Times New Roman" w:hAnsi="Times New Roman" w:cs="Times New Roman"/>
          <w:sz w:val="28"/>
          <w:szCs w:val="28"/>
        </w:rPr>
        <w:t>Об утверждении методики оценки выполнения</w:t>
      </w:r>
      <w:r w:rsidRPr="00871AA3">
        <w:rPr>
          <w:rFonts w:ascii="Times New Roman" w:hAnsi="Times New Roman" w:cs="Times New Roman"/>
          <w:sz w:val="28"/>
          <w:szCs w:val="28"/>
        </w:rPr>
        <w:t xml:space="preserve"> </w:t>
      </w:r>
      <w:r w:rsidR="00790FBD" w:rsidRPr="00871AA3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 муниципального образования </w:t>
      </w:r>
      <w:proofErr w:type="spellStart"/>
      <w:r w:rsidR="003B2B44">
        <w:rPr>
          <w:rFonts w:ascii="Times New Roman" w:hAnsi="Times New Roman" w:cs="Times New Roman"/>
          <w:sz w:val="28"/>
          <w:szCs w:val="28"/>
        </w:rPr>
        <w:t>Шушенский</w:t>
      </w:r>
      <w:proofErr w:type="spellEnd"/>
      <w:r w:rsidR="00790FBD" w:rsidRPr="00871AA3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71AA3">
        <w:rPr>
          <w:rFonts w:ascii="Times New Roman" w:hAnsi="Times New Roman" w:cs="Times New Roman"/>
          <w:sz w:val="28"/>
          <w:szCs w:val="28"/>
        </w:rPr>
        <w:t xml:space="preserve"> </w:t>
      </w:r>
      <w:r w:rsidR="00790FBD" w:rsidRPr="00871AA3">
        <w:rPr>
          <w:rFonts w:ascii="Times New Roman" w:hAnsi="Times New Roman" w:cs="Times New Roman"/>
          <w:sz w:val="28"/>
          <w:szCs w:val="28"/>
        </w:rPr>
        <w:t>муниципального задания на оказание</w:t>
      </w:r>
      <w:r w:rsidRPr="00871AA3">
        <w:rPr>
          <w:rFonts w:ascii="Times New Roman" w:hAnsi="Times New Roman" w:cs="Times New Roman"/>
          <w:sz w:val="28"/>
          <w:szCs w:val="28"/>
        </w:rPr>
        <w:t xml:space="preserve"> </w:t>
      </w:r>
      <w:r w:rsidR="00790FBD" w:rsidRPr="00871AA3">
        <w:rPr>
          <w:rFonts w:ascii="Times New Roman" w:hAnsi="Times New Roman" w:cs="Times New Roman"/>
          <w:sz w:val="28"/>
          <w:szCs w:val="28"/>
        </w:rPr>
        <w:t>муниципальных услуг (выполнение работ)</w:t>
      </w:r>
      <w:r w:rsidR="00FB0095">
        <w:rPr>
          <w:rFonts w:ascii="Times New Roman" w:hAnsi="Times New Roman" w:cs="Times New Roman"/>
          <w:sz w:val="28"/>
          <w:szCs w:val="28"/>
        </w:rPr>
        <w:t>»</w:t>
      </w:r>
    </w:p>
    <w:p w:rsidR="00790FBD" w:rsidRPr="00871AA3" w:rsidRDefault="00790FBD" w:rsidP="00790FB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0FBD" w:rsidRPr="00871AA3" w:rsidRDefault="00871AA3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Р</w:t>
      </w:r>
      <w:r w:rsidR="00790FBD" w:rsidRPr="00871AA3">
        <w:rPr>
          <w:rFonts w:ascii="Times New Roman" w:hAnsi="Times New Roman" w:cs="Times New Roman"/>
          <w:sz w:val="28"/>
          <w:szCs w:val="28"/>
        </w:rPr>
        <w:t>уководствуясь статьей 1</w:t>
      </w:r>
      <w:r w:rsidR="00FB0095">
        <w:rPr>
          <w:rFonts w:ascii="Times New Roman" w:hAnsi="Times New Roman" w:cs="Times New Roman"/>
          <w:sz w:val="28"/>
          <w:szCs w:val="28"/>
        </w:rPr>
        <w:t>7</w:t>
      </w:r>
      <w:r w:rsidR="00790FBD" w:rsidRPr="00871AA3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3B2B44">
        <w:rPr>
          <w:rFonts w:ascii="Times New Roman" w:hAnsi="Times New Roman" w:cs="Times New Roman"/>
          <w:sz w:val="28"/>
          <w:szCs w:val="28"/>
        </w:rPr>
        <w:t>Шушенского</w:t>
      </w:r>
      <w:r w:rsidR="00790FBD" w:rsidRPr="00871AA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AA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71AA3" w:rsidRPr="00871AA3" w:rsidRDefault="00790FBD" w:rsidP="00871A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1. </w:t>
      </w:r>
      <w:r w:rsidR="00871AA3" w:rsidRPr="00871AA3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FB0095" w:rsidRPr="00FB009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3B2B44">
        <w:rPr>
          <w:rFonts w:ascii="Times New Roman" w:hAnsi="Times New Roman" w:cs="Times New Roman"/>
          <w:sz w:val="28"/>
          <w:szCs w:val="28"/>
        </w:rPr>
        <w:t>Шушенского</w:t>
      </w:r>
      <w:r w:rsidR="00FB0095" w:rsidRPr="00FB0095">
        <w:rPr>
          <w:rFonts w:ascii="Times New Roman" w:hAnsi="Times New Roman" w:cs="Times New Roman"/>
          <w:sz w:val="28"/>
          <w:szCs w:val="28"/>
        </w:rPr>
        <w:t xml:space="preserve"> сельсовета от 27.</w:t>
      </w:r>
      <w:r w:rsidR="003B2B44">
        <w:rPr>
          <w:rFonts w:ascii="Times New Roman" w:hAnsi="Times New Roman" w:cs="Times New Roman"/>
          <w:sz w:val="28"/>
          <w:szCs w:val="28"/>
        </w:rPr>
        <w:t>10</w:t>
      </w:r>
      <w:r w:rsidR="00FB0095" w:rsidRPr="00FB0095">
        <w:rPr>
          <w:rFonts w:ascii="Times New Roman" w:hAnsi="Times New Roman" w:cs="Times New Roman"/>
          <w:sz w:val="28"/>
          <w:szCs w:val="28"/>
        </w:rPr>
        <w:t>.2011 г. №</w:t>
      </w:r>
      <w:r w:rsidR="003B2B44">
        <w:rPr>
          <w:rFonts w:ascii="Times New Roman" w:hAnsi="Times New Roman" w:cs="Times New Roman"/>
          <w:sz w:val="28"/>
          <w:szCs w:val="28"/>
        </w:rPr>
        <w:t xml:space="preserve"> 46 </w:t>
      </w:r>
      <w:r w:rsidR="00FB0095" w:rsidRPr="00FB0095">
        <w:rPr>
          <w:rFonts w:ascii="Times New Roman" w:hAnsi="Times New Roman" w:cs="Times New Roman"/>
          <w:sz w:val="28"/>
          <w:szCs w:val="28"/>
        </w:rPr>
        <w:t xml:space="preserve">«Об утверждении методики оценки выполнения муниципальными учреждениями муниципального образования </w:t>
      </w:r>
      <w:proofErr w:type="spellStart"/>
      <w:r w:rsidR="003B2B44">
        <w:rPr>
          <w:rFonts w:ascii="Times New Roman" w:hAnsi="Times New Roman" w:cs="Times New Roman"/>
          <w:sz w:val="28"/>
          <w:szCs w:val="28"/>
        </w:rPr>
        <w:t>Шушенский</w:t>
      </w:r>
      <w:proofErr w:type="spellEnd"/>
      <w:r w:rsidR="00FB0095" w:rsidRPr="00FB0095">
        <w:rPr>
          <w:rFonts w:ascii="Times New Roman" w:hAnsi="Times New Roman" w:cs="Times New Roman"/>
          <w:sz w:val="28"/>
          <w:szCs w:val="28"/>
        </w:rPr>
        <w:t xml:space="preserve"> сельсовет муниципального задания на оказание муниципальных услуг (выполнение работ)»</w:t>
      </w:r>
      <w:r w:rsidR="00871AA3" w:rsidRPr="00871AA3"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</w:p>
    <w:p w:rsidR="00871AA3" w:rsidRPr="00871AA3" w:rsidRDefault="00871AA3" w:rsidP="00871A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1.1. Методику оценки выполнения муниципальными учреждениями муниципального образования </w:t>
      </w:r>
      <w:proofErr w:type="spellStart"/>
      <w:r w:rsidR="003B2B44">
        <w:rPr>
          <w:rFonts w:ascii="Times New Roman" w:hAnsi="Times New Roman" w:cs="Times New Roman"/>
          <w:sz w:val="28"/>
          <w:szCs w:val="28"/>
        </w:rPr>
        <w:t>Шушенский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сельсовет муниципального задания на оказание муниципальных услуг (выполнение работ) изложить в новой редакции согласно приложению.</w:t>
      </w:r>
    </w:p>
    <w:p w:rsidR="00790FBD" w:rsidRPr="00871AA3" w:rsidRDefault="00871AA3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2</w:t>
      </w:r>
      <w:r w:rsidR="00790FBD" w:rsidRPr="00871AA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90FBD" w:rsidRPr="00871AA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90FBD" w:rsidRPr="00871AA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790FBD" w:rsidRPr="00871AA3" w:rsidRDefault="00871AA3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3</w:t>
      </w:r>
      <w:r w:rsidR="00790FBD" w:rsidRPr="00871AA3">
        <w:rPr>
          <w:rFonts w:ascii="Times New Roman" w:hAnsi="Times New Roman" w:cs="Times New Roman"/>
          <w:sz w:val="28"/>
          <w:szCs w:val="28"/>
        </w:rPr>
        <w:t>. Опубликовать постановление в  официальном печатном издании «</w:t>
      </w:r>
      <w:r w:rsidR="00BD3848" w:rsidRPr="00BD3848">
        <w:rPr>
          <w:rFonts w:ascii="Times New Roman" w:hAnsi="Times New Roman" w:cs="Times New Roman"/>
          <w:sz w:val="28"/>
          <w:szCs w:val="28"/>
        </w:rPr>
        <w:t xml:space="preserve">Ведомости органов местного самоуправления Шушенского сельсовета </w:t>
      </w:r>
      <w:proofErr w:type="spellStart"/>
      <w:r w:rsidR="00BD3848" w:rsidRPr="00BD3848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BD3848" w:rsidRPr="00BD384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90FBD" w:rsidRPr="00871AA3">
        <w:rPr>
          <w:rFonts w:ascii="Times New Roman" w:hAnsi="Times New Roman" w:cs="Times New Roman"/>
          <w:sz w:val="28"/>
          <w:szCs w:val="28"/>
        </w:rPr>
        <w:t>» и разместить на официальном сайте Шарыповского района в сети Интернет.</w:t>
      </w:r>
    </w:p>
    <w:p w:rsidR="00343DF3" w:rsidRDefault="00871AA3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4</w:t>
      </w:r>
      <w:r w:rsidR="00790FBD" w:rsidRPr="00871AA3">
        <w:rPr>
          <w:rFonts w:ascii="Times New Roman" w:hAnsi="Times New Roman" w:cs="Times New Roman"/>
          <w:sz w:val="28"/>
          <w:szCs w:val="28"/>
        </w:rPr>
        <w:t>. Постановление вступает в силу в день, следующий за днем его официального опубликования.</w:t>
      </w: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1AA3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BD3848">
        <w:rPr>
          <w:rFonts w:ascii="Times New Roman" w:hAnsi="Times New Roman" w:cs="Times New Roman"/>
          <w:bCs/>
          <w:sz w:val="28"/>
          <w:szCs w:val="28"/>
        </w:rPr>
        <w:t>Шушенского</w:t>
      </w:r>
      <w:r w:rsidRPr="00871AA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Pr="00871AA3">
        <w:rPr>
          <w:rFonts w:ascii="Times New Roman" w:hAnsi="Times New Roman" w:cs="Times New Roman"/>
          <w:bCs/>
          <w:sz w:val="28"/>
          <w:szCs w:val="28"/>
        </w:rPr>
        <w:tab/>
      </w:r>
      <w:r w:rsidRPr="00871AA3">
        <w:rPr>
          <w:rFonts w:ascii="Times New Roman" w:hAnsi="Times New Roman" w:cs="Times New Roman"/>
          <w:bCs/>
          <w:sz w:val="28"/>
          <w:szCs w:val="28"/>
        </w:rPr>
        <w:tab/>
      </w:r>
      <w:r w:rsidRPr="00871AA3">
        <w:rPr>
          <w:rFonts w:ascii="Times New Roman" w:hAnsi="Times New Roman" w:cs="Times New Roman"/>
          <w:bCs/>
          <w:sz w:val="28"/>
          <w:szCs w:val="28"/>
        </w:rPr>
        <w:tab/>
      </w:r>
      <w:r w:rsidR="00CA52DE" w:rsidRPr="00871AA3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871AA3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CA52DE" w:rsidRPr="00871AA3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proofErr w:type="spellStart"/>
      <w:r w:rsidR="00BD3848">
        <w:rPr>
          <w:rFonts w:ascii="Times New Roman" w:hAnsi="Times New Roman" w:cs="Times New Roman"/>
          <w:bCs/>
          <w:sz w:val="28"/>
          <w:szCs w:val="28"/>
        </w:rPr>
        <w:t>Ю.Н.Голубидо</w:t>
      </w:r>
      <w:proofErr w:type="spellEnd"/>
    </w:p>
    <w:p w:rsidR="00343DF3" w:rsidRDefault="00343DF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90FBD" w:rsidRPr="00871AA3" w:rsidRDefault="00790FBD" w:rsidP="00343DF3">
      <w:pPr>
        <w:pStyle w:val="a4"/>
        <w:ind w:left="5245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90FBD" w:rsidRPr="00871AA3" w:rsidRDefault="00790FBD" w:rsidP="00343DF3">
      <w:pPr>
        <w:pStyle w:val="a4"/>
        <w:ind w:left="5245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r w:rsidR="00BD3848">
        <w:rPr>
          <w:rFonts w:ascii="Times New Roman" w:hAnsi="Times New Roman" w:cs="Times New Roman"/>
          <w:sz w:val="28"/>
          <w:szCs w:val="28"/>
        </w:rPr>
        <w:t>Шушенского</w:t>
      </w:r>
      <w:r w:rsidR="00CA52DE" w:rsidRPr="00871AA3">
        <w:rPr>
          <w:rFonts w:ascii="Times New Roman" w:hAnsi="Times New Roman" w:cs="Times New Roman"/>
          <w:sz w:val="28"/>
          <w:szCs w:val="28"/>
        </w:rPr>
        <w:t xml:space="preserve"> с</w:t>
      </w:r>
      <w:r w:rsidRPr="00871AA3">
        <w:rPr>
          <w:rFonts w:ascii="Times New Roman" w:hAnsi="Times New Roman" w:cs="Times New Roman"/>
          <w:sz w:val="28"/>
          <w:szCs w:val="28"/>
        </w:rPr>
        <w:t xml:space="preserve">ельсовета </w:t>
      </w:r>
    </w:p>
    <w:p w:rsidR="00790FBD" w:rsidRPr="00871AA3" w:rsidRDefault="00790FBD" w:rsidP="00343DF3">
      <w:pPr>
        <w:pStyle w:val="a4"/>
        <w:ind w:left="5245"/>
        <w:rPr>
          <w:rFonts w:ascii="Times New Roman" w:hAnsi="Times New Roman" w:cs="Times New Roman"/>
          <w:sz w:val="28"/>
          <w:szCs w:val="28"/>
        </w:rPr>
      </w:pPr>
      <w:r w:rsidRPr="0065784B">
        <w:rPr>
          <w:rFonts w:ascii="Times New Roman" w:hAnsi="Times New Roman" w:cs="Times New Roman"/>
          <w:sz w:val="28"/>
          <w:szCs w:val="28"/>
        </w:rPr>
        <w:t xml:space="preserve">от </w:t>
      </w:r>
      <w:r w:rsidR="00BD3848">
        <w:rPr>
          <w:rFonts w:ascii="Times New Roman" w:hAnsi="Times New Roman" w:cs="Times New Roman"/>
          <w:sz w:val="28"/>
          <w:szCs w:val="28"/>
        </w:rPr>
        <w:t>02</w:t>
      </w:r>
      <w:r w:rsidR="0065784B" w:rsidRPr="0065784B">
        <w:rPr>
          <w:rFonts w:ascii="Times New Roman" w:hAnsi="Times New Roman" w:cs="Times New Roman"/>
          <w:sz w:val="28"/>
          <w:szCs w:val="28"/>
        </w:rPr>
        <w:t>.</w:t>
      </w:r>
      <w:r w:rsidR="00BD3848">
        <w:rPr>
          <w:rFonts w:ascii="Times New Roman" w:hAnsi="Times New Roman" w:cs="Times New Roman"/>
          <w:sz w:val="28"/>
          <w:szCs w:val="28"/>
        </w:rPr>
        <w:t>03</w:t>
      </w:r>
      <w:r w:rsidR="0065784B" w:rsidRPr="0065784B">
        <w:rPr>
          <w:rFonts w:ascii="Times New Roman" w:hAnsi="Times New Roman" w:cs="Times New Roman"/>
          <w:sz w:val="28"/>
          <w:szCs w:val="28"/>
        </w:rPr>
        <w:t>.201</w:t>
      </w:r>
      <w:r w:rsidR="00BD3848">
        <w:rPr>
          <w:rFonts w:ascii="Times New Roman" w:hAnsi="Times New Roman" w:cs="Times New Roman"/>
          <w:sz w:val="28"/>
          <w:szCs w:val="28"/>
        </w:rPr>
        <w:t>5</w:t>
      </w:r>
      <w:r w:rsidR="00871AA3" w:rsidRPr="0065784B">
        <w:rPr>
          <w:rFonts w:ascii="Times New Roman" w:hAnsi="Times New Roman" w:cs="Times New Roman"/>
          <w:sz w:val="28"/>
          <w:szCs w:val="28"/>
        </w:rPr>
        <w:t xml:space="preserve"> г. </w:t>
      </w:r>
      <w:r w:rsidRPr="0065784B">
        <w:rPr>
          <w:rFonts w:ascii="Times New Roman" w:hAnsi="Times New Roman" w:cs="Times New Roman"/>
          <w:sz w:val="28"/>
          <w:szCs w:val="28"/>
        </w:rPr>
        <w:t xml:space="preserve">  № </w:t>
      </w:r>
      <w:r w:rsidR="00BD3848">
        <w:rPr>
          <w:rFonts w:ascii="Times New Roman" w:hAnsi="Times New Roman" w:cs="Times New Roman"/>
          <w:sz w:val="28"/>
          <w:szCs w:val="28"/>
        </w:rPr>
        <w:t>12</w:t>
      </w:r>
    </w:p>
    <w:p w:rsidR="00790FBD" w:rsidRPr="00871AA3" w:rsidRDefault="00790FBD" w:rsidP="00343DF3">
      <w:pPr>
        <w:pStyle w:val="a4"/>
        <w:ind w:left="5245"/>
        <w:rPr>
          <w:rFonts w:ascii="Times New Roman" w:hAnsi="Times New Roman" w:cs="Times New Roman"/>
          <w:b/>
          <w:bCs/>
          <w:sz w:val="28"/>
          <w:szCs w:val="28"/>
        </w:rPr>
      </w:pPr>
    </w:p>
    <w:p w:rsidR="00790FBD" w:rsidRPr="00871AA3" w:rsidRDefault="00790FBD" w:rsidP="00871AA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AA3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оценки выполнения муниципальными учреждениями </w:t>
      </w:r>
      <w:r w:rsidRPr="00871AA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BD3848">
        <w:rPr>
          <w:rFonts w:ascii="Times New Roman" w:hAnsi="Times New Roman" w:cs="Times New Roman"/>
          <w:b/>
          <w:sz w:val="28"/>
          <w:szCs w:val="28"/>
        </w:rPr>
        <w:t>Шушенский</w:t>
      </w:r>
      <w:proofErr w:type="spellEnd"/>
      <w:r w:rsidRPr="00871AA3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Pr="00871AA3">
        <w:rPr>
          <w:rFonts w:ascii="Times New Roman" w:hAnsi="Times New Roman" w:cs="Times New Roman"/>
          <w:b/>
          <w:bCs/>
          <w:sz w:val="28"/>
          <w:szCs w:val="28"/>
        </w:rPr>
        <w:t xml:space="preserve">  муниципального задания</w:t>
      </w:r>
      <w:r w:rsidR="00871AA3" w:rsidRPr="00871AA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871AA3">
        <w:rPr>
          <w:rFonts w:ascii="Times New Roman" w:hAnsi="Times New Roman" w:cs="Times New Roman"/>
          <w:b/>
          <w:bCs/>
          <w:sz w:val="28"/>
          <w:szCs w:val="28"/>
        </w:rPr>
        <w:t>на оказание муниципальных услуг (выполнение работ)</w:t>
      </w:r>
    </w:p>
    <w:p w:rsidR="00871AA3" w:rsidRPr="00871AA3" w:rsidRDefault="00871AA3" w:rsidP="00871AA3">
      <w:pPr>
        <w:pStyle w:val="2"/>
        <w:spacing w:after="0" w:line="240" w:lineRule="auto"/>
        <w:ind w:left="284"/>
        <w:jc w:val="center"/>
        <w:rPr>
          <w:b/>
          <w:bCs/>
          <w:sz w:val="28"/>
          <w:szCs w:val="28"/>
        </w:rPr>
      </w:pPr>
      <w:bookmarkStart w:id="0" w:name="_GoBack"/>
    </w:p>
    <w:p w:rsidR="00871AA3" w:rsidRPr="00871AA3" w:rsidRDefault="00871AA3" w:rsidP="00343D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1. Расчет итоговой оценки выполнения </w:t>
      </w:r>
      <w:bookmarkEnd w:id="0"/>
      <w:r w:rsidRPr="00871AA3">
        <w:rPr>
          <w:rFonts w:ascii="Times New Roman" w:hAnsi="Times New Roman" w:cs="Times New Roman"/>
          <w:sz w:val="28"/>
          <w:szCs w:val="28"/>
        </w:rPr>
        <w:t>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BD3848">
        <w:rPr>
          <w:rFonts w:ascii="Times New Roman" w:hAnsi="Times New Roman" w:cs="Times New Roman"/>
          <w:sz w:val="28"/>
          <w:szCs w:val="28"/>
        </w:rPr>
        <w:t>Шушенский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BD38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(далее- муниципальные учреждения) </w:t>
      </w:r>
      <w:r w:rsidRPr="00871AA3">
        <w:rPr>
          <w:rFonts w:ascii="Times New Roman" w:hAnsi="Times New Roman" w:cs="Times New Roman"/>
          <w:sz w:val="28"/>
          <w:szCs w:val="28"/>
        </w:rPr>
        <w:t xml:space="preserve"> муниципального задания на оказание муниципальных услуг (выполнение работ) проводится в три этапа, раздельно по показателям, характеризующим качество муниципальной услуги (работы), и показателям, характеризующим объем муниципальной услуги (работы) в натуральных показателях.</w:t>
      </w:r>
    </w:p>
    <w:p w:rsidR="00871AA3" w:rsidRPr="00871AA3" w:rsidRDefault="00871AA3" w:rsidP="00343D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1-й этап – расчет оценки выполнения муниципальными  учреждениями муниципального задания по показателям, характеризующим качество муниципальной услуги (работы); </w:t>
      </w:r>
    </w:p>
    <w:p w:rsidR="00871AA3" w:rsidRPr="00871AA3" w:rsidRDefault="00871AA3" w:rsidP="00343D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2-й этап – расчет оценки выполнения муниципальными учреждениями муниципального задания по показателям, характеризующим объем муниципальной услуги (работы) в натуральных показателях;</w:t>
      </w:r>
    </w:p>
    <w:p w:rsidR="00871AA3" w:rsidRPr="00871AA3" w:rsidRDefault="00871AA3" w:rsidP="00343D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3-й этап – расчет итоговой оценки выполнения муниципальными учреждениями муниципального задания по каждой муниципальной услуге (работе).</w:t>
      </w:r>
    </w:p>
    <w:p w:rsidR="00871AA3" w:rsidRPr="00871AA3" w:rsidRDefault="00871AA3" w:rsidP="00343D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2. Расчет оценки выполнения муниципальными учреждениями муниципального задания по показателям, характеризующим  качество муниципальной услуги (работы),  производится по следующей формуле:</w:t>
      </w:r>
    </w:p>
    <w:p w:rsidR="00871AA3" w:rsidRPr="00871AA3" w:rsidRDefault="00871AA3" w:rsidP="00343DF3">
      <w:pPr>
        <w:pStyle w:val="ConsPlusNonformat"/>
        <w:widowControl/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871AA3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871AA3" w:rsidRPr="00871AA3" w:rsidRDefault="00871AA3" w:rsidP="00871AA3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K1 </w:t>
      </w:r>
      <w:proofErr w:type="gramStart"/>
      <w:r w:rsidRPr="00871AA3">
        <w:rPr>
          <w:rFonts w:ascii="Times New Roman" w:hAnsi="Times New Roman" w:cs="Times New Roman"/>
          <w:sz w:val="28"/>
          <w:szCs w:val="28"/>
          <w:lang w:val="en-US"/>
        </w:rPr>
        <w:t>=  SUM</w:t>
      </w:r>
      <w:proofErr w:type="gramEnd"/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 K1i / N,                                                  (1)</w:t>
      </w:r>
    </w:p>
    <w:p w:rsidR="00871AA3" w:rsidRPr="00871AA3" w:rsidRDefault="00871AA3" w:rsidP="00871AA3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= l</w:t>
      </w:r>
    </w:p>
    <w:p w:rsidR="00871AA3" w:rsidRPr="00871AA3" w:rsidRDefault="00871AA3" w:rsidP="00871AA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</w:rPr>
        <w:t>где</w:t>
      </w:r>
      <w:r w:rsidRPr="00871AA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871AA3" w:rsidRPr="00871AA3" w:rsidRDefault="00871AA3" w:rsidP="00343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71AA3">
        <w:rPr>
          <w:rFonts w:ascii="Times New Roman" w:hAnsi="Times New Roman" w:cs="Times New Roman"/>
          <w:sz w:val="28"/>
          <w:szCs w:val="28"/>
        </w:rPr>
        <w:t>1</w:t>
      </w:r>
      <w:r w:rsidRPr="00871A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71AA3">
        <w:rPr>
          <w:rFonts w:ascii="Times New Roman" w:hAnsi="Times New Roman" w:cs="Times New Roman"/>
          <w:sz w:val="28"/>
          <w:szCs w:val="28"/>
        </w:rPr>
        <w:t>– оценка выполнения муниципальными учреждениями муниципального задания по показателям, характеризующим качество муниципальной услуги (работы);</w:t>
      </w:r>
    </w:p>
    <w:p w:rsidR="00871AA3" w:rsidRPr="00871AA3" w:rsidRDefault="00871AA3" w:rsidP="00343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71AA3">
        <w:rPr>
          <w:rFonts w:ascii="Times New Roman" w:hAnsi="Times New Roman" w:cs="Times New Roman"/>
          <w:sz w:val="28"/>
          <w:szCs w:val="28"/>
        </w:rPr>
        <w:t>1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71AA3">
        <w:rPr>
          <w:rFonts w:ascii="Times New Roman" w:hAnsi="Times New Roman" w:cs="Times New Roman"/>
          <w:sz w:val="28"/>
          <w:szCs w:val="28"/>
        </w:rPr>
        <w:t>– оценка выполнения муниципальными учреждениями муниципального задания по каждому показателю, характеризующему качество муниципальной услуги (работы), установленному муниципальным заданием;</w:t>
      </w:r>
    </w:p>
    <w:p w:rsidR="00871AA3" w:rsidRPr="00871AA3" w:rsidRDefault="00871AA3" w:rsidP="00343D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1A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71AA3"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 xml:space="preserve"> количество показателей, характеризующих качество муниципальной услуги (работы), установленных муниципальным заданием.</w:t>
      </w:r>
    </w:p>
    <w:p w:rsidR="00871AA3" w:rsidRPr="00871AA3" w:rsidRDefault="00871AA3" w:rsidP="00343D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ab/>
        <w:t>Если К1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больше 110 %, то для расчета К</w:t>
      </w:r>
      <w:proofErr w:type="gramStart"/>
      <w:r w:rsidRPr="00871AA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 xml:space="preserve"> данный коэффициент признается равным 110 %.</w:t>
      </w:r>
    </w:p>
    <w:p w:rsidR="00871AA3" w:rsidRPr="00871AA3" w:rsidRDefault="00871AA3" w:rsidP="00343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lastRenderedPageBreak/>
        <w:t>Оценка выполнения муниципальными учреждениями муниципального задания по показателю, характеризующему качество муниципальной услуги (работы), установленному муниципальным заданием, определяется:</w:t>
      </w:r>
    </w:p>
    <w:p w:rsidR="00871AA3" w:rsidRPr="00871AA3" w:rsidRDefault="00871AA3" w:rsidP="00343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а) в отношении показателя, характеризующего качество муниципальной услуги (работы), большее значение которого отражает лучшее качество муниципальной услуги (работы), - по формуле:</w:t>
      </w:r>
    </w:p>
    <w:p w:rsidR="00871AA3" w:rsidRPr="00871AA3" w:rsidRDefault="00871AA3" w:rsidP="00871AA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К1i = К1фi / К1плi * 100 %,                                                (2)</w:t>
      </w:r>
    </w:p>
    <w:p w:rsidR="00871AA3" w:rsidRPr="00871AA3" w:rsidRDefault="00871AA3" w:rsidP="00871AA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где: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К1ф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– фактическое значение показателя, характеризующего качество муниципальной услуги (работы), в отчетном финансовом году;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К1пл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– плановое значение показателя, характеризующего качество муниципальной услуги (работы), в отчетном финансовом году.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В случае если К1пл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имеет отрицательное значение, а К1ф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положительное, то К1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признается равным 110 %.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б) в отношении показателя, характеризующего качество муниципальной услуги (работы), большее значение которого отражает худшее качество муниципальной услуги (работы), - по формуле:</w:t>
      </w:r>
    </w:p>
    <w:p w:rsidR="00871AA3" w:rsidRPr="00871AA3" w:rsidRDefault="00871AA3" w:rsidP="00343DF3">
      <w:pPr>
        <w:pStyle w:val="ConsPlusNonformat"/>
        <w:widowControl/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   К1i = К1плi / К1фi * 100 %.                                             (3)</w:t>
      </w:r>
    </w:p>
    <w:p w:rsidR="00871AA3" w:rsidRPr="00871AA3" w:rsidRDefault="00871AA3" w:rsidP="00871AA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ab/>
        <w:t>Если К1пл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в муниципальном задании задано интервалом, то при расчете К1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>, К1пл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устанавливается как среднее арифметическое значение границ заданного интервала.</w:t>
      </w:r>
    </w:p>
    <w:p w:rsidR="00871AA3" w:rsidRPr="00871AA3" w:rsidRDefault="00871AA3" w:rsidP="00871A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3. Расчет оценки выполнения муниципальными  учреждениями муниципального задания по показателям, характеризующим объем муниципальной услуги (работы) в натуральных показателях, производится по следующей формуле:</w:t>
      </w:r>
    </w:p>
    <w:p w:rsidR="00871AA3" w:rsidRPr="00871AA3" w:rsidRDefault="00871AA3" w:rsidP="00871AA3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871AA3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871AA3" w:rsidRPr="00871AA3" w:rsidRDefault="00871AA3" w:rsidP="00871AA3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K2 </w:t>
      </w:r>
      <w:proofErr w:type="gramStart"/>
      <w:r w:rsidRPr="00871AA3">
        <w:rPr>
          <w:rFonts w:ascii="Times New Roman" w:hAnsi="Times New Roman" w:cs="Times New Roman"/>
          <w:sz w:val="28"/>
          <w:szCs w:val="28"/>
          <w:lang w:val="en-US"/>
        </w:rPr>
        <w:t>=  SUM</w:t>
      </w:r>
      <w:proofErr w:type="gramEnd"/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 K2i / N,                                                   (4)</w:t>
      </w:r>
    </w:p>
    <w:p w:rsidR="00871AA3" w:rsidRPr="00871AA3" w:rsidRDefault="00871AA3" w:rsidP="00871AA3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= l</w:t>
      </w:r>
    </w:p>
    <w:p w:rsidR="00871AA3" w:rsidRPr="00871AA3" w:rsidRDefault="00871AA3" w:rsidP="00871AA3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</w:rPr>
        <w:t>где</w:t>
      </w:r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871AA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 xml:space="preserve"> – оценка выполнения муниципальными учреждениями муниципального задания по показателям, характеризующим объем муниципальной услуги (работы) в натуральных показателях;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К2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– оценка выполнения муниципальными учреждениями муниципального задания по каждому показателю, характеризующему объем муниципальной услуги (работы) в натуральных показателях, установленному муниципальным заданием;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71AA3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71AA3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 xml:space="preserve"> показателей, характеризующих объем муниципальной услуги (работы) в натуральных показателях, установленных муниципальным заданием.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Если К2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больше 110%, то для расчета К</w:t>
      </w:r>
      <w:proofErr w:type="gramStart"/>
      <w:r w:rsidRPr="00871AA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 xml:space="preserve"> данный коэффициент признается равным 110%.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Оценка выполнения муниципальными учреждениями муниципального задания по показателю, характеризующему объем муниципальной услуги </w:t>
      </w:r>
      <w:r w:rsidRPr="00871AA3">
        <w:rPr>
          <w:rFonts w:ascii="Times New Roman" w:hAnsi="Times New Roman" w:cs="Times New Roman"/>
          <w:sz w:val="28"/>
          <w:szCs w:val="28"/>
        </w:rPr>
        <w:lastRenderedPageBreak/>
        <w:t>(работы) в натуральных показателях, установленному муниципальным заданием, определяется: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а) в отношении показателя, характеризующего объем муниципальной услуги (работы), больше значение которого отражает лучшее значение муниципальной услуги (работы), - по формуле:</w:t>
      </w:r>
    </w:p>
    <w:p w:rsidR="00871AA3" w:rsidRPr="00871AA3" w:rsidRDefault="00871AA3" w:rsidP="00343DF3">
      <w:pPr>
        <w:pStyle w:val="ConsPlusNonformat"/>
        <w:widowControl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      К2i = К2фi / К2плi * 100 %,                                        (5)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К2ф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– фактическое значение показателя, характеризующего объем муниципальной услуги  (работы), в отчетном финансовом году;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К2пл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– плановое значение показателя, характеризующего объем муниципальной услуги (работы), в отчетном финансовом году.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б) в отношении показателя, характеризующего объем муниципальной услуги (работы), большее значение которого отражает худшее значение муниципальной услуги (работы), - по формуле:</w:t>
      </w:r>
    </w:p>
    <w:p w:rsidR="00871AA3" w:rsidRPr="00871AA3" w:rsidRDefault="00871AA3" w:rsidP="00343DF3">
      <w:pPr>
        <w:pStyle w:val="ConsPlusNonformat"/>
        <w:widowControl/>
        <w:spacing w:before="120" w:after="12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К2i = К2плi / К2фi  * 100%                                          (6)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Если К2пл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в муниципальном задании задано интервалом, то при расчете К2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>, К2пл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устанавливается как среднее арифметическое значение границ заданного интервала.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4. Расчет итоговой оценки выполнения муниципальными учреждениями муниципального задания по каждой муниципальной услуге (работе) определяется: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а) в случае если для муниципальной услуги (работы) муниципальным заданием предусмотрены показатели, характеризующие объем и качество муниципальной услуги (работы), - по формуле:</w:t>
      </w:r>
    </w:p>
    <w:p w:rsidR="00871AA3" w:rsidRPr="00871AA3" w:rsidRDefault="00871AA3" w:rsidP="00343DF3">
      <w:pPr>
        <w:pStyle w:val="ConsPlusNonformat"/>
        <w:widowControl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  ОЦ итоговая = (К</w:t>
      </w:r>
      <w:proofErr w:type="gramStart"/>
      <w:r w:rsidRPr="00871AA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 xml:space="preserve"> + К2) / 2,                                       (7)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где: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ОЦ итоговая – итоговая оценка выполнения муниципальными учреждениями муниципального задания по каждой муниципальной услуге (работе);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б)  в случае если для муниципальной услуги (работы) показатели, характеризующие качество муниципальной услуги (работы), не предусмотрены, - по формуле:</w:t>
      </w:r>
    </w:p>
    <w:p w:rsidR="00871AA3" w:rsidRPr="00871AA3" w:rsidRDefault="00871AA3" w:rsidP="00871AA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            ОЦ итоговая = К</w:t>
      </w:r>
      <w:proofErr w:type="gramStart"/>
      <w:r w:rsidRPr="00871AA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>.                                              (8)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5. Интерпретация итоговой оценки выполнения муниципальными учреждениями муниципального задания по каждой муниципальной услуге (работе) осуществляется в соответствии с таблицей 1:</w:t>
      </w:r>
    </w:p>
    <w:p w:rsidR="00343DF3" w:rsidRDefault="00343DF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71AA3" w:rsidRPr="00871AA3" w:rsidRDefault="00871AA3" w:rsidP="00871AA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31"/>
        <w:gridCol w:w="5863"/>
      </w:tblGrid>
      <w:tr w:rsidR="00871AA3" w:rsidRPr="00871AA3" w:rsidTr="00343DF3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A86B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оценки      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34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Интерпретация оценки </w:t>
            </w:r>
          </w:p>
        </w:tc>
      </w:tr>
      <w:tr w:rsidR="00871AA3" w:rsidRPr="00871AA3" w:rsidTr="00343DF3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A86B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ОЦ итоговая &gt;= 100%         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34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задание по муниципальной услуге (работе) выполнено </w:t>
            </w:r>
          </w:p>
        </w:tc>
      </w:tr>
      <w:tr w:rsidR="00871AA3" w:rsidRPr="00871AA3" w:rsidTr="00343DF3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A86B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90% &lt;= ОЦ итоговая &lt; 100%   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34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задание по муниципальной услуге (работе) в целом выполнено </w:t>
            </w:r>
          </w:p>
        </w:tc>
      </w:tr>
      <w:tr w:rsidR="00871AA3" w:rsidRPr="00871AA3" w:rsidTr="00343DF3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A86B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ОЦ итоговая &lt; 90%           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34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>Муниципальное задание по муниципальной</w:t>
            </w:r>
            <w:r w:rsidR="00343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услуге (работе) не выполнено </w:t>
            </w:r>
          </w:p>
        </w:tc>
      </w:tr>
    </w:tbl>
    <w:p w:rsidR="00871AA3" w:rsidRPr="00871AA3" w:rsidRDefault="00871AA3" w:rsidP="00871AA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6. Если муниципальное задание хотя бы по одной муниципальной услуге (работе) признано невыполненным, муниципальное задание признается невыполненным.</w:t>
      </w:r>
    </w:p>
    <w:p w:rsidR="00871AA3" w:rsidRPr="00871AA3" w:rsidRDefault="00871AA3" w:rsidP="00871AA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Если муниципальное задание по всем муниципальным услугам (работам) признано выполненным, муниципальное задание признается выполненным.</w:t>
      </w:r>
    </w:p>
    <w:p w:rsidR="00871AA3" w:rsidRPr="00871AA3" w:rsidRDefault="00871AA3" w:rsidP="00871AA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В остальных случаях муниципальное задание признается в целом выполненным.</w:t>
      </w:r>
    </w:p>
    <w:sectPr w:rsidR="00871AA3" w:rsidRPr="00871AA3" w:rsidSect="00343D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90FBD"/>
    <w:rsid w:val="002F26F3"/>
    <w:rsid w:val="0031632B"/>
    <w:rsid w:val="00343DF3"/>
    <w:rsid w:val="003B2B44"/>
    <w:rsid w:val="00420E0F"/>
    <w:rsid w:val="0044277F"/>
    <w:rsid w:val="0065784B"/>
    <w:rsid w:val="00790FBD"/>
    <w:rsid w:val="00871AA3"/>
    <w:rsid w:val="008A2D6D"/>
    <w:rsid w:val="00B45D6B"/>
    <w:rsid w:val="00BD3848"/>
    <w:rsid w:val="00BE450A"/>
    <w:rsid w:val="00C5703B"/>
    <w:rsid w:val="00CA52DE"/>
    <w:rsid w:val="00FB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90F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790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rsid w:val="00790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90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790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">
    <w:name w:val="Body Text Indent 2"/>
    <w:basedOn w:val="a"/>
    <w:link w:val="20"/>
    <w:rsid w:val="00790FB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90FBD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790FB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20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E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90F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790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rsid w:val="00790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90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790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">
    <w:name w:val="Body Text Indent 2"/>
    <w:basedOn w:val="a"/>
    <w:link w:val="20"/>
    <w:rsid w:val="00790FB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90FBD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790FB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20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E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C260</cp:lastModifiedBy>
  <cp:revision>7</cp:revision>
  <cp:lastPrinted>2016-07-21T03:35:00Z</cp:lastPrinted>
  <dcterms:created xsi:type="dcterms:W3CDTF">2016-07-21T02:52:00Z</dcterms:created>
  <dcterms:modified xsi:type="dcterms:W3CDTF">2017-06-20T04:39:00Z</dcterms:modified>
</cp:coreProperties>
</file>