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F9" w:rsidRDefault="00551DFC" w:rsidP="00B308F9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5F42">
        <w:rPr>
          <w:noProof/>
          <w:sz w:val="28"/>
          <w:szCs w:val="28"/>
        </w:rPr>
        <w:drawing>
          <wp:inline distT="0" distB="0" distL="0" distR="0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416-п</w:t>
      </w:r>
    </w:p>
    <w:p w:rsidR="00B308F9" w:rsidRDefault="00551DFC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26.06.2017</w:t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9F" w:rsidRDefault="00EB4A9F" w:rsidP="003B0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формирования</w:t>
      </w:r>
    </w:p>
    <w:p w:rsidR="00EB4A9F" w:rsidRDefault="00EB4A9F" w:rsidP="003B0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ведения реестра источников доходов </w:t>
      </w:r>
    </w:p>
    <w:p w:rsidR="0003091A" w:rsidRDefault="00EB4A9F" w:rsidP="003B0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</w:p>
    <w:p w:rsidR="00C71254" w:rsidRDefault="00C71254" w:rsidP="00030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254" w:rsidRDefault="00C71254" w:rsidP="00030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F9" w:rsidRDefault="006401C0" w:rsidP="00C712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C0">
        <w:rPr>
          <w:rFonts w:ascii="Times New Roman" w:hAnsi="Times New Roman" w:cs="Times New Roman"/>
          <w:sz w:val="28"/>
          <w:szCs w:val="28"/>
        </w:rPr>
        <w:t>В соответствии</w:t>
      </w:r>
      <w:r w:rsidR="00A77B28">
        <w:rPr>
          <w:rFonts w:ascii="Times New Roman" w:hAnsi="Times New Roman" w:cs="Times New Roman"/>
          <w:sz w:val="28"/>
          <w:szCs w:val="28"/>
        </w:rPr>
        <w:t xml:space="preserve"> с</w:t>
      </w:r>
      <w:r w:rsidR="00FA6F49" w:rsidRPr="00C71254">
        <w:rPr>
          <w:rFonts w:ascii="Times New Roman" w:hAnsi="Times New Roman" w:cs="Times New Roman"/>
          <w:sz w:val="28"/>
          <w:szCs w:val="28"/>
        </w:rPr>
        <w:t xml:space="preserve"> </w:t>
      </w:r>
      <w:r w:rsidR="00EB4A9F">
        <w:rPr>
          <w:rFonts w:ascii="Times New Roman" w:hAnsi="Times New Roman" w:cs="Times New Roman"/>
          <w:sz w:val="28"/>
          <w:szCs w:val="28"/>
        </w:rPr>
        <w:t xml:space="preserve">пунктом 7 статьи 47.1 Бюджетного кодекса Российской Федерации, постановлением Правительства Российской Федерации от 31.08.2016 № 868 «О порядке формирования и ведения </w:t>
      </w:r>
      <w:r w:rsidR="00742274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EB4A9F">
        <w:rPr>
          <w:rFonts w:ascii="Times New Roman" w:hAnsi="Times New Roman" w:cs="Times New Roman"/>
          <w:sz w:val="28"/>
          <w:szCs w:val="28"/>
        </w:rPr>
        <w:t>источников доходов Российской Федерации»</w:t>
      </w:r>
      <w:r w:rsidR="00A77B28">
        <w:rPr>
          <w:rFonts w:ascii="Times New Roman" w:hAnsi="Times New Roman" w:cs="Times New Roman"/>
          <w:sz w:val="28"/>
          <w:szCs w:val="28"/>
        </w:rPr>
        <w:t>, руководствуясь</w:t>
      </w:r>
      <w:r w:rsidR="0003091A" w:rsidRPr="0003091A">
        <w:rPr>
          <w:rFonts w:ascii="Times New Roman" w:hAnsi="Times New Roman" w:cs="Times New Roman"/>
          <w:sz w:val="28"/>
          <w:szCs w:val="28"/>
        </w:rPr>
        <w:t xml:space="preserve"> </w:t>
      </w:r>
      <w:r w:rsidR="00A77B28" w:rsidRPr="00DC2F0E">
        <w:rPr>
          <w:rFonts w:ascii="Times New Roman" w:hAnsi="Times New Roman" w:cs="Times New Roman"/>
          <w:sz w:val="28"/>
          <w:szCs w:val="28"/>
        </w:rPr>
        <w:t>стать</w:t>
      </w:r>
      <w:r w:rsidR="004661F0">
        <w:rPr>
          <w:rFonts w:ascii="Times New Roman" w:hAnsi="Times New Roman" w:cs="Times New Roman"/>
          <w:sz w:val="28"/>
          <w:szCs w:val="28"/>
        </w:rPr>
        <w:t>ями</w:t>
      </w:r>
      <w:r w:rsidR="00A77B28" w:rsidRPr="00DC2F0E">
        <w:rPr>
          <w:rFonts w:ascii="Times New Roman" w:hAnsi="Times New Roman" w:cs="Times New Roman"/>
          <w:sz w:val="28"/>
          <w:szCs w:val="28"/>
        </w:rPr>
        <w:t xml:space="preserve"> </w:t>
      </w:r>
      <w:r w:rsidR="002A0592">
        <w:rPr>
          <w:rFonts w:ascii="Times New Roman" w:hAnsi="Times New Roman" w:cs="Times New Roman"/>
          <w:sz w:val="28"/>
          <w:szCs w:val="28"/>
        </w:rPr>
        <w:t>19</w:t>
      </w:r>
      <w:r w:rsidR="004661F0">
        <w:rPr>
          <w:rFonts w:ascii="Times New Roman" w:hAnsi="Times New Roman" w:cs="Times New Roman"/>
          <w:sz w:val="28"/>
          <w:szCs w:val="28"/>
        </w:rPr>
        <w:t>, 34</w:t>
      </w:r>
      <w:r w:rsidR="00A77B28" w:rsidRPr="00DC2F0E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  <w:r w:rsidR="009C275B">
        <w:rPr>
          <w:rFonts w:ascii="Times New Roman" w:hAnsi="Times New Roman" w:cs="Times New Roman"/>
          <w:sz w:val="28"/>
          <w:szCs w:val="28"/>
        </w:rPr>
        <w:t>,</w:t>
      </w:r>
    </w:p>
    <w:p w:rsidR="00FA6F49" w:rsidRDefault="00FA6F49" w:rsidP="00FA6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74D0F" w:rsidRPr="00674D0F" w:rsidRDefault="003147B5" w:rsidP="003147B5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формирования и ведения реестра источников доходов районного бюджета согласно приложению</w:t>
      </w:r>
      <w:r w:rsidR="00674D0F">
        <w:rPr>
          <w:sz w:val="28"/>
          <w:szCs w:val="28"/>
        </w:rPr>
        <w:t>.</w:t>
      </w:r>
    </w:p>
    <w:p w:rsidR="00C71254" w:rsidRPr="00C71254" w:rsidRDefault="003147B5" w:rsidP="003147B5">
      <w:pPr>
        <w:pStyle w:val="a4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 ведение реестра источников доходов районного бюджета в электронном виде </w:t>
      </w:r>
      <w:proofErr w:type="gramStart"/>
      <w:r>
        <w:rPr>
          <w:sz w:val="28"/>
          <w:szCs w:val="28"/>
        </w:rPr>
        <w:t>осуществля</w:t>
      </w:r>
      <w:r w:rsidR="00742274">
        <w:rPr>
          <w:sz w:val="28"/>
          <w:szCs w:val="28"/>
        </w:rPr>
        <w:t>ть</w:t>
      </w:r>
      <w:proofErr w:type="gramEnd"/>
      <w:r>
        <w:rPr>
          <w:sz w:val="28"/>
          <w:szCs w:val="28"/>
        </w:rPr>
        <w:t xml:space="preserve"> начиная с составления, утверждения и исполнения районного бюджета на 2018 год и плановый период 2019 и 2020 годов.</w:t>
      </w:r>
    </w:p>
    <w:p w:rsidR="003147B5" w:rsidRPr="00DA16EA" w:rsidRDefault="003147B5" w:rsidP="003147B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4D0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Pr="00DA16EA">
        <w:rPr>
          <w:sz w:val="28"/>
          <w:szCs w:val="28"/>
        </w:rPr>
        <w:t>Контроль за</w:t>
      </w:r>
      <w:proofErr w:type="gramEnd"/>
      <w:r w:rsidRPr="00DA16EA">
        <w:rPr>
          <w:sz w:val="28"/>
          <w:szCs w:val="28"/>
        </w:rPr>
        <w:t xml:space="preserve"> исполнением постановления оставляю за собой.</w:t>
      </w:r>
    </w:p>
    <w:p w:rsidR="003147B5" w:rsidRPr="003147B5" w:rsidRDefault="003147B5" w:rsidP="003147B5">
      <w:p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147B5">
        <w:rPr>
          <w:rFonts w:ascii="Times New Roman" w:eastAsia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>в день</w:t>
      </w:r>
      <w:r w:rsidRPr="003147B5">
        <w:rPr>
          <w:rFonts w:ascii="Times New Roman" w:eastAsia="Times New Roman" w:hAnsi="Times New Roman" w:cs="Times New Roman"/>
          <w:sz w:val="28"/>
          <w:szCs w:val="28"/>
        </w:rPr>
        <w:t>, следующ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3147B5">
        <w:rPr>
          <w:rFonts w:ascii="Times New Roman" w:eastAsia="Times New Roman" w:hAnsi="Times New Roman" w:cs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B308F9" w:rsidRDefault="00B308F9" w:rsidP="003147B5">
      <w:pPr>
        <w:tabs>
          <w:tab w:val="left" w:pos="142"/>
          <w:tab w:val="left" w:pos="284"/>
          <w:tab w:val="left" w:pos="426"/>
          <w:tab w:val="left" w:pos="1134"/>
        </w:tabs>
        <w:spacing w:after="0"/>
        <w:ind w:firstLine="709"/>
        <w:jc w:val="both"/>
        <w:rPr>
          <w:sz w:val="28"/>
          <w:szCs w:val="28"/>
        </w:rPr>
      </w:pPr>
    </w:p>
    <w:p w:rsidR="00B308F9" w:rsidRPr="00DC2F0E" w:rsidRDefault="00B308F9" w:rsidP="00B308F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49F" w:rsidRDefault="0058353D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42769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A55A0">
        <w:rPr>
          <w:rFonts w:ascii="Times New Roman" w:hAnsi="Times New Roman" w:cs="Times New Roman"/>
          <w:sz w:val="28"/>
          <w:szCs w:val="28"/>
        </w:rPr>
        <w:t xml:space="preserve"> </w:t>
      </w:r>
      <w:r w:rsidR="00B308F9" w:rsidRPr="00DC2F0E">
        <w:rPr>
          <w:rFonts w:ascii="Times New Roman" w:hAnsi="Times New Roman" w:cs="Times New Roman"/>
          <w:sz w:val="28"/>
          <w:szCs w:val="28"/>
        </w:rPr>
        <w:t>района</w:t>
      </w:r>
      <w:r w:rsidR="00B308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938D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А.</w:t>
      </w:r>
      <w:r w:rsidR="00E938DC">
        <w:rPr>
          <w:rFonts w:ascii="Times New Roman" w:hAnsi="Times New Roman" w:cs="Times New Roman"/>
          <w:sz w:val="28"/>
          <w:szCs w:val="28"/>
        </w:rPr>
        <w:t>В. Бах</w:t>
      </w: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7B5" w:rsidRDefault="003147B5" w:rsidP="003147B5">
      <w:pPr>
        <w:widowControl w:val="0"/>
        <w:autoSpaceDE w:val="0"/>
        <w:autoSpaceDN w:val="0"/>
        <w:adjustRightInd w:val="0"/>
        <w:spacing w:after="0" w:line="240" w:lineRule="auto"/>
        <w:ind w:firstLine="5529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147B5" w:rsidRDefault="003147B5" w:rsidP="003147B5">
      <w:pPr>
        <w:widowControl w:val="0"/>
        <w:autoSpaceDE w:val="0"/>
        <w:autoSpaceDN w:val="0"/>
        <w:adjustRightInd w:val="0"/>
        <w:spacing w:after="0" w:line="240" w:lineRule="auto"/>
        <w:ind w:firstLine="5529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E449F" w:rsidRPr="005E449F" w:rsidRDefault="005E449F" w:rsidP="003B48A0">
      <w:pPr>
        <w:widowControl w:val="0"/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58353D" w:rsidRDefault="0058353D" w:rsidP="003B48A0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5E449F" w:rsidRPr="005E449F" w:rsidRDefault="0058353D" w:rsidP="003B48A0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758E4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</w:p>
    <w:p w:rsidR="005E449F" w:rsidRPr="005E449F" w:rsidRDefault="005E449F" w:rsidP="003B48A0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администрации Шарыповского района</w:t>
      </w:r>
    </w:p>
    <w:p w:rsidR="005E449F" w:rsidRDefault="005E449F" w:rsidP="003B48A0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от __________ 201</w:t>
      </w:r>
      <w:r w:rsidR="00F84D4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 г. № ____</w:t>
      </w:r>
    </w:p>
    <w:p w:rsidR="005E449F" w:rsidRDefault="005E449F" w:rsidP="005E449F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</w:p>
    <w:p w:rsidR="0017449E" w:rsidRDefault="0017449E" w:rsidP="0017449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1317" w:rsidRDefault="0017449E" w:rsidP="0017449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6052">
        <w:rPr>
          <w:rFonts w:ascii="Times New Roman" w:hAnsi="Times New Roman" w:cs="Times New Roman"/>
          <w:b/>
          <w:bCs/>
          <w:sz w:val="28"/>
          <w:szCs w:val="28"/>
        </w:rPr>
        <w:t xml:space="preserve">Порядок формирования и ведения реестра источников </w:t>
      </w:r>
    </w:p>
    <w:p w:rsidR="0017449E" w:rsidRPr="007D6052" w:rsidRDefault="0017449E" w:rsidP="0017449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052">
        <w:rPr>
          <w:rFonts w:ascii="Times New Roman" w:hAnsi="Times New Roman" w:cs="Times New Roman"/>
          <w:b/>
          <w:bCs/>
          <w:sz w:val="28"/>
          <w:szCs w:val="28"/>
        </w:rPr>
        <w:t xml:space="preserve">доходов </w:t>
      </w:r>
      <w:r w:rsidR="00791317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7D605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</w:t>
      </w:r>
    </w:p>
    <w:p w:rsidR="0017449E" w:rsidRDefault="0017449E" w:rsidP="001744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449E" w:rsidRDefault="0017449E" w:rsidP="001744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 xml:space="preserve">Порядок формирования и ведения реестра источников доходов </w:t>
      </w:r>
      <w:r w:rsidR="0079131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7D6052">
        <w:rPr>
          <w:rFonts w:ascii="Times New Roman" w:hAnsi="Times New Roman" w:cs="Times New Roman"/>
          <w:sz w:val="28"/>
          <w:szCs w:val="28"/>
        </w:rPr>
        <w:t>бюджета (далее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D6052">
        <w:rPr>
          <w:rFonts w:ascii="Times New Roman" w:hAnsi="Times New Roman" w:cs="Times New Roman"/>
          <w:sz w:val="28"/>
          <w:szCs w:val="28"/>
        </w:rPr>
        <w:t xml:space="preserve">– Порядок) определяет процедуру формирования и ведения реестра источников доходов </w:t>
      </w:r>
      <w:r w:rsidR="00791317">
        <w:rPr>
          <w:rFonts w:ascii="Times New Roman" w:hAnsi="Times New Roman" w:cs="Times New Roman"/>
          <w:sz w:val="28"/>
          <w:szCs w:val="28"/>
        </w:rPr>
        <w:t>районного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бюджета и разработан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Общими требованиями к составу информации, порядку формирования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доходов бюджетов государственных внебюджетных фондов,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31.08.2016 № 868.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2. Реестр источников доходов </w:t>
      </w:r>
      <w:r w:rsidR="00AC423E">
        <w:rPr>
          <w:rFonts w:ascii="Times New Roman" w:hAnsi="Times New Roman" w:cs="Times New Roman"/>
          <w:sz w:val="28"/>
          <w:szCs w:val="28"/>
        </w:rPr>
        <w:t>районного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бюджета представля</w:t>
      </w:r>
      <w:r w:rsidR="00AC423E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 xml:space="preserve">т собой свод </w:t>
      </w:r>
      <w:r w:rsidRPr="00AC423E">
        <w:rPr>
          <w:rFonts w:ascii="Times New Roman" w:hAnsi="Times New Roman" w:cs="Times New Roman"/>
          <w:sz w:val="28"/>
          <w:szCs w:val="28"/>
        </w:rPr>
        <w:t>информации о доходах бюджет</w:t>
      </w:r>
      <w:r w:rsidR="00AC423E" w:rsidRPr="00AC423E">
        <w:rPr>
          <w:rFonts w:ascii="Times New Roman" w:hAnsi="Times New Roman" w:cs="Times New Roman"/>
          <w:sz w:val="28"/>
          <w:szCs w:val="28"/>
        </w:rPr>
        <w:t>а</w:t>
      </w:r>
      <w:r w:rsidRPr="00AC423E">
        <w:rPr>
          <w:rFonts w:ascii="Times New Roman" w:hAnsi="Times New Roman" w:cs="Times New Roman"/>
          <w:sz w:val="28"/>
          <w:szCs w:val="28"/>
        </w:rPr>
        <w:t xml:space="preserve"> по источникам доходов </w:t>
      </w:r>
      <w:r w:rsidR="00AC423E" w:rsidRPr="00AC423E">
        <w:rPr>
          <w:rFonts w:ascii="Times New Roman" w:hAnsi="Times New Roman" w:cs="Times New Roman"/>
          <w:sz w:val="28"/>
          <w:szCs w:val="28"/>
        </w:rPr>
        <w:t>районного</w:t>
      </w:r>
      <w:r w:rsidRPr="00AC423E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Pr="007D6052">
        <w:rPr>
          <w:rFonts w:ascii="Times New Roman" w:hAnsi="Times New Roman" w:cs="Times New Roman"/>
          <w:sz w:val="28"/>
          <w:szCs w:val="28"/>
        </w:rPr>
        <w:t>формируемой в процессе составления, утверждения и исполнения бюджетов на основании перечня источников доходов Российской Федерации.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Реестр источников доходов </w:t>
      </w:r>
      <w:r w:rsidR="00AC423E">
        <w:rPr>
          <w:rFonts w:ascii="Times New Roman" w:hAnsi="Times New Roman" w:cs="Times New Roman"/>
          <w:sz w:val="28"/>
          <w:szCs w:val="28"/>
        </w:rPr>
        <w:t>районного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C423E">
        <w:rPr>
          <w:rFonts w:ascii="Times New Roman" w:hAnsi="Times New Roman" w:cs="Times New Roman"/>
          <w:sz w:val="28"/>
          <w:szCs w:val="28"/>
        </w:rPr>
        <w:t>формируе</w:t>
      </w:r>
      <w:r w:rsidRPr="007D6052">
        <w:rPr>
          <w:rFonts w:ascii="Times New Roman" w:hAnsi="Times New Roman" w:cs="Times New Roman"/>
          <w:sz w:val="28"/>
          <w:szCs w:val="28"/>
        </w:rPr>
        <w:t>тся и вед</w:t>
      </w:r>
      <w:r w:rsidR="00AC423E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 xml:space="preserve">тся как единый информационный ресурс, в котором отражаются бюджетные данные на этапах составления, утверждения и исполнения </w:t>
      </w:r>
      <w:r w:rsidR="00AC423E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</w:t>
      </w:r>
      <w:r w:rsidR="00AC423E">
        <w:rPr>
          <w:rFonts w:ascii="Times New Roman" w:hAnsi="Times New Roman" w:cs="Times New Roman"/>
          <w:sz w:val="28"/>
          <w:szCs w:val="28"/>
        </w:rPr>
        <w:t>районном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бюджете по источникам доходов бюджет</w:t>
      </w:r>
      <w:r w:rsidR="00AC423E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и соответствующим им группам источников доходов бюджет</w:t>
      </w:r>
      <w:r w:rsidR="00AC423E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>, включенным в перечень источников доходов Российской Федерации.</w:t>
      </w:r>
    </w:p>
    <w:p w:rsidR="0017449E" w:rsidRPr="00E64B8A" w:rsidRDefault="00AC423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>
        <w:rPr>
          <w:rFonts w:ascii="Times New Roman" w:hAnsi="Times New Roman" w:cs="Times New Roman"/>
          <w:sz w:val="28"/>
          <w:szCs w:val="28"/>
        </w:rPr>
        <w:t>3. Реестр</w:t>
      </w:r>
      <w:r w:rsidR="0017449E" w:rsidRPr="007D6052">
        <w:rPr>
          <w:rFonts w:ascii="Times New Roman" w:hAnsi="Times New Roman" w:cs="Times New Roman"/>
          <w:sz w:val="28"/>
          <w:szCs w:val="28"/>
        </w:rPr>
        <w:t xml:space="preserve"> 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17449E" w:rsidRPr="007D6052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449E" w:rsidRPr="007D6052">
        <w:rPr>
          <w:rFonts w:ascii="Times New Roman" w:hAnsi="Times New Roman" w:cs="Times New Roman"/>
          <w:sz w:val="28"/>
          <w:szCs w:val="28"/>
        </w:rPr>
        <w:t xml:space="preserve"> формиру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449E" w:rsidRPr="007D6052">
        <w:rPr>
          <w:rFonts w:ascii="Times New Roman" w:hAnsi="Times New Roman" w:cs="Times New Roman"/>
          <w:sz w:val="28"/>
          <w:szCs w:val="28"/>
        </w:rPr>
        <w:t>тся и 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449E" w:rsidRPr="007D6052">
        <w:rPr>
          <w:rFonts w:ascii="Times New Roman" w:hAnsi="Times New Roman" w:cs="Times New Roman"/>
          <w:sz w:val="28"/>
          <w:szCs w:val="28"/>
        </w:rPr>
        <w:t xml:space="preserve">тся в электронной форме </w:t>
      </w:r>
      <w:r w:rsidR="0017449E" w:rsidRPr="00E64B8A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управления государственными </w:t>
      </w:r>
      <w:r w:rsidR="008E53A2">
        <w:rPr>
          <w:rFonts w:ascii="Times New Roman" w:hAnsi="Times New Roman" w:cs="Times New Roman"/>
          <w:sz w:val="28"/>
          <w:szCs w:val="28"/>
        </w:rPr>
        <w:t xml:space="preserve">и муниципальными </w:t>
      </w:r>
      <w:r w:rsidR="0017449E" w:rsidRPr="00E64B8A">
        <w:rPr>
          <w:rFonts w:ascii="Times New Roman" w:hAnsi="Times New Roman" w:cs="Times New Roman"/>
          <w:sz w:val="28"/>
          <w:szCs w:val="28"/>
        </w:rPr>
        <w:t>финансами Красноярского края.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4. Реестр 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>районного</w:t>
      </w:r>
      <w:r w:rsidR="00CD2212" w:rsidRPr="007D6052"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бюджет</w:t>
      </w:r>
      <w:r w:rsidR="00CD2212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вед</w:t>
      </w:r>
      <w:r w:rsidR="00CD2212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>тся на государственном языке Российской Федерации.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5. Реестр 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>районного</w:t>
      </w:r>
      <w:r w:rsidR="00CD2212" w:rsidRPr="007D6052"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бюджет</w:t>
      </w:r>
      <w:r w:rsidR="00CD2212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хран</w:t>
      </w:r>
      <w:r w:rsidR="00CD2212">
        <w:rPr>
          <w:rFonts w:ascii="Times New Roman" w:hAnsi="Times New Roman" w:cs="Times New Roman"/>
          <w:sz w:val="28"/>
          <w:szCs w:val="28"/>
        </w:rPr>
        <w:t>и</w:t>
      </w:r>
      <w:r w:rsidRPr="007D6052">
        <w:rPr>
          <w:rFonts w:ascii="Times New Roman" w:hAnsi="Times New Roman" w:cs="Times New Roman"/>
          <w:sz w:val="28"/>
          <w:szCs w:val="28"/>
        </w:rPr>
        <w:t>тся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сроками хранения архивных документов, определенными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об архивном деле.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6. При формировании и ведении реестр</w:t>
      </w:r>
      <w:r w:rsidR="00CD2212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>районного</w:t>
      </w:r>
      <w:r w:rsidR="00CD2212" w:rsidRPr="007D6052">
        <w:rPr>
          <w:rFonts w:ascii="Times New Roman" w:hAnsi="Times New Roman" w:cs="Times New Roman"/>
          <w:sz w:val="28"/>
          <w:szCs w:val="28"/>
        </w:rPr>
        <w:t xml:space="preserve"> </w:t>
      </w:r>
      <w:r w:rsidR="00CD221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7D605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государственной информационной систем</w:t>
      </w:r>
      <w:r w:rsidR="00585225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управления государственными </w:t>
      </w:r>
      <w:r w:rsidR="008E53A2">
        <w:rPr>
          <w:rFonts w:ascii="Times New Roman" w:hAnsi="Times New Roman" w:cs="Times New Roman"/>
          <w:sz w:val="28"/>
          <w:szCs w:val="28"/>
        </w:rPr>
        <w:t xml:space="preserve">и муниципальными </w:t>
      </w:r>
      <w:r w:rsidRPr="007D6052">
        <w:rPr>
          <w:rFonts w:ascii="Times New Roman" w:hAnsi="Times New Roman" w:cs="Times New Roman"/>
          <w:sz w:val="28"/>
          <w:szCs w:val="28"/>
        </w:rPr>
        <w:t xml:space="preserve">финансами Красноярского края используются усиленные квалифицированные электронные подписи лиц, уполномоченных действовать от имени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 xml:space="preserve">участников процесса ведения реестра </w:t>
      </w:r>
      <w:r w:rsidRPr="007D6052"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="00CD221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7D6052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>электронные подписи),</w:t>
      </w:r>
      <w:r w:rsidR="00CD2212"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указанных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6" w:history="1">
        <w:r w:rsidRPr="007D605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7D6052">
        <w:rPr>
          <w:rFonts w:ascii="Times New Roman" w:hAnsi="Times New Roman" w:cs="Times New Roman"/>
          <w:sz w:val="28"/>
          <w:szCs w:val="28"/>
        </w:rPr>
        <w:t>8 Порядка.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"/>
      <w:bookmarkEnd w:id="1"/>
      <w:r w:rsidRPr="007D6052">
        <w:rPr>
          <w:rFonts w:ascii="Times New Roman" w:hAnsi="Times New Roman" w:cs="Times New Roman"/>
          <w:sz w:val="28"/>
          <w:szCs w:val="28"/>
        </w:rPr>
        <w:t xml:space="preserve">7. Реестр источников доходов </w:t>
      </w:r>
      <w:r w:rsidR="00CD2212">
        <w:rPr>
          <w:rFonts w:ascii="Times New Roman" w:hAnsi="Times New Roman" w:cs="Times New Roman"/>
          <w:sz w:val="28"/>
          <w:szCs w:val="28"/>
        </w:rPr>
        <w:t>районного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бюджета ведется </w:t>
      </w:r>
      <w:r w:rsidR="00CD2212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 района</w:t>
      </w:r>
      <w:r w:rsidR="00E64B8A">
        <w:rPr>
          <w:rFonts w:ascii="Times New Roman" w:hAnsi="Times New Roman" w:cs="Times New Roman"/>
          <w:sz w:val="28"/>
          <w:szCs w:val="28"/>
        </w:rPr>
        <w:t xml:space="preserve"> (далее – ФЭУ АШР)</w:t>
      </w:r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E64B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6"/>
      <w:bookmarkEnd w:id="2"/>
      <w:r w:rsidRPr="007D6052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 целях ведения реестров источников доходов бюджет</w:t>
      </w:r>
      <w:r w:rsidR="001225DD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органы </w:t>
      </w:r>
      <w:r w:rsidR="00E64B8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, 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оказание (выполнение) </w:t>
      </w:r>
      <w:r w:rsidR="00274F23">
        <w:rPr>
          <w:rFonts w:ascii="Times New Roman" w:hAnsi="Times New Roman" w:cs="Times New Roman"/>
          <w:sz w:val="28"/>
          <w:szCs w:val="28"/>
        </w:rPr>
        <w:t>муниципальных</w:t>
      </w:r>
      <w:r w:rsidRPr="007D6052">
        <w:rPr>
          <w:rFonts w:ascii="Times New Roman" w:hAnsi="Times New Roman" w:cs="Times New Roman"/>
          <w:sz w:val="28"/>
          <w:szCs w:val="28"/>
        </w:rPr>
        <w:t xml:space="preserve"> услуг (выполнение работ), предусматривающих за их оказание (выполнение) взимание платы по источнику доходов бюджета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случае если указанные органы и организации не осуществляют бюджетных полномочий администраторов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бюджета)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участники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процесса ведения реестров источников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бюджетов), обеспечивают предоставление сведений, необходимых для ведения реестр</w:t>
      </w:r>
      <w:r w:rsidR="00274F2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274F2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соответствии с положениями Порядка.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9. Ответственность за полноту и достоверность информации, а также своевременность ее включения в реестр источников доходов бюдже</w:t>
      </w:r>
      <w:r w:rsidR="000C0A5B">
        <w:rPr>
          <w:rFonts w:ascii="Times New Roman" w:hAnsi="Times New Roman" w:cs="Times New Roman"/>
          <w:sz w:val="28"/>
          <w:szCs w:val="28"/>
        </w:rPr>
        <w:t>та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несут участники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процесса ведения реестров источников доходов бюджет</w:t>
      </w:r>
      <w:r w:rsidR="000C0A5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8"/>
      <w:bookmarkEnd w:id="3"/>
      <w:r w:rsidRPr="007D6052">
        <w:rPr>
          <w:rFonts w:ascii="Times New Roman" w:hAnsi="Times New Roman" w:cs="Times New Roman"/>
          <w:sz w:val="28"/>
          <w:szCs w:val="28"/>
        </w:rPr>
        <w:t>10. В реестры источников доходов бюджет</w:t>
      </w:r>
      <w:r w:rsidR="004E17CD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в отношении каждого источника дохода бюджета включается следующая информация: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9"/>
      <w:bookmarkEnd w:id="4"/>
      <w:r w:rsidRPr="007D6052">
        <w:rPr>
          <w:rFonts w:ascii="Times New Roman" w:hAnsi="Times New Roman" w:cs="Times New Roman"/>
          <w:sz w:val="28"/>
          <w:szCs w:val="28"/>
        </w:rPr>
        <w:t>а) наименование источника дохода бюджета;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б)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в) наименование группы источников доходов бюджетов,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 Российской Федерации;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17449E" w:rsidRPr="007D6052" w:rsidRDefault="0017449E" w:rsidP="00585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3"/>
      <w:bookmarkEnd w:id="5"/>
      <w:r w:rsidRPr="007D6052">
        <w:rPr>
          <w:rFonts w:ascii="Times New Roman" w:hAnsi="Times New Roman" w:cs="Times New Roman"/>
          <w:sz w:val="28"/>
          <w:szCs w:val="28"/>
        </w:rPr>
        <w:t xml:space="preserve">д) информация об органах </w:t>
      </w:r>
      <w:r w:rsidR="00E64B8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D6052">
        <w:rPr>
          <w:rFonts w:ascii="Times New Roman" w:hAnsi="Times New Roman" w:cs="Times New Roman"/>
          <w:sz w:val="28"/>
          <w:szCs w:val="28"/>
        </w:rPr>
        <w:t>,  казенных учреждениях, иных организациях, осуществляющих бюджетные полномочия главных администраторов доходов бюджета;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4"/>
      <w:bookmarkEnd w:id="6"/>
      <w:r w:rsidRPr="007D6052">
        <w:rPr>
          <w:rFonts w:ascii="Times New Roman" w:hAnsi="Times New Roman" w:cs="Times New Roman"/>
          <w:sz w:val="28"/>
          <w:szCs w:val="28"/>
        </w:rPr>
        <w:t xml:space="preserve">е) показатели прогноза доходов бюджета по коду классификации доходов бюджета, соответствующему источнику дохода бюджета, сформированные в целях составления и утверждения </w:t>
      </w:r>
      <w:r w:rsidR="00F01ED3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</w:t>
      </w:r>
      <w:r w:rsidR="00F01ED3">
        <w:rPr>
          <w:rFonts w:ascii="Times New Roman" w:hAnsi="Times New Roman" w:cs="Times New Roman"/>
          <w:sz w:val="28"/>
          <w:szCs w:val="28"/>
        </w:rPr>
        <w:t>районном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бюджете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01ED3">
        <w:rPr>
          <w:rFonts w:ascii="Times New Roman" w:hAnsi="Times New Roman" w:cs="Times New Roman"/>
          <w:sz w:val="28"/>
          <w:szCs w:val="28"/>
        </w:rPr>
        <w:t>решение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</w:t>
      </w:r>
      <w:r w:rsidR="00F01ED3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>);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5"/>
      <w:bookmarkEnd w:id="7"/>
      <w:r w:rsidRPr="007D6052">
        <w:rPr>
          <w:rFonts w:ascii="Times New Roman" w:hAnsi="Times New Roman" w:cs="Times New Roman"/>
          <w:sz w:val="28"/>
          <w:szCs w:val="28"/>
        </w:rPr>
        <w:t xml:space="preserve"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F01ED3">
        <w:rPr>
          <w:rFonts w:ascii="Times New Roman" w:hAnsi="Times New Roman" w:cs="Times New Roman"/>
          <w:sz w:val="28"/>
          <w:szCs w:val="28"/>
        </w:rPr>
        <w:t>решением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бюджет</w:t>
      </w:r>
      <w:r w:rsidR="00F01ED3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>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6"/>
      <w:bookmarkEnd w:id="8"/>
      <w:r w:rsidRPr="007D6052">
        <w:rPr>
          <w:rFonts w:ascii="Times New Roman" w:hAnsi="Times New Roman" w:cs="Times New Roman"/>
          <w:sz w:val="28"/>
          <w:szCs w:val="28"/>
        </w:rPr>
        <w:t xml:space="preserve">з)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 xml:space="preserve">с </w:t>
      </w:r>
      <w:r w:rsidR="00F01ED3">
        <w:rPr>
          <w:rFonts w:ascii="Times New Roman" w:hAnsi="Times New Roman" w:cs="Times New Roman"/>
          <w:sz w:val="28"/>
          <w:szCs w:val="28"/>
        </w:rPr>
        <w:t>решением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бюджет</w:t>
      </w:r>
      <w:r w:rsidR="00F01ED3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F01ED3">
        <w:rPr>
          <w:rFonts w:ascii="Times New Roman" w:hAnsi="Times New Roman" w:cs="Times New Roman"/>
          <w:sz w:val="28"/>
          <w:szCs w:val="28"/>
        </w:rPr>
        <w:t>решений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01ED3">
        <w:rPr>
          <w:rFonts w:ascii="Times New Roman" w:hAnsi="Times New Roman" w:cs="Times New Roman"/>
          <w:sz w:val="28"/>
          <w:szCs w:val="28"/>
        </w:rPr>
        <w:t>решение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о бюджет</w:t>
      </w:r>
      <w:r w:rsidR="00F01ED3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>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7"/>
      <w:bookmarkEnd w:id="9"/>
      <w:r w:rsidRPr="007D6052">
        <w:rPr>
          <w:rFonts w:ascii="Times New Roman" w:hAnsi="Times New Roman" w:cs="Times New Roman"/>
          <w:sz w:val="28"/>
          <w:szCs w:val="28"/>
        </w:rPr>
        <w:lastRenderedPageBreak/>
        <w:t>и)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38"/>
      <w:bookmarkEnd w:id="10"/>
      <w:r w:rsidRPr="007D6052">
        <w:rPr>
          <w:rFonts w:ascii="Times New Roman" w:hAnsi="Times New Roman" w:cs="Times New Roman"/>
          <w:sz w:val="28"/>
          <w:szCs w:val="28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17449E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39"/>
      <w:bookmarkEnd w:id="11"/>
      <w:r w:rsidRPr="007D6052">
        <w:rPr>
          <w:rFonts w:ascii="Times New Roman" w:hAnsi="Times New Roman" w:cs="Times New Roman"/>
          <w:sz w:val="28"/>
          <w:szCs w:val="28"/>
        </w:rPr>
        <w:t xml:space="preserve"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F01ED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</w:t>
      </w:r>
      <w:bookmarkStart w:id="12" w:name="Par40"/>
      <w:bookmarkEnd w:id="12"/>
      <w:r w:rsidR="00F01ED3">
        <w:rPr>
          <w:rFonts w:ascii="Times New Roman" w:hAnsi="Times New Roman" w:cs="Times New Roman"/>
          <w:sz w:val="28"/>
          <w:szCs w:val="28"/>
        </w:rPr>
        <w:t>е</w:t>
      </w:r>
      <w:r w:rsidR="00585225">
        <w:rPr>
          <w:rFonts w:ascii="Times New Roman" w:hAnsi="Times New Roman" w:cs="Times New Roman"/>
          <w:sz w:val="28"/>
          <w:szCs w:val="28"/>
        </w:rPr>
        <w:t>;</w:t>
      </w:r>
    </w:p>
    <w:p w:rsidR="00585225" w:rsidRPr="007D6052" w:rsidRDefault="00585225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иная информация, предусмотренная настоящим Порядком.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45"/>
      <w:bookmarkStart w:id="14" w:name="Par59"/>
      <w:bookmarkEnd w:id="13"/>
      <w:bookmarkEnd w:id="14"/>
      <w:r w:rsidRPr="007D6052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 реестре источников доходов бюджета также формируется консолидированная и (или) сводная информация по группам источников доходов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по показателям прогнозов доходов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на этапах составления, утверждения и исполнения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>, а также кассовым поступлениям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доходам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с указанием сведений о гр</w:t>
      </w:r>
      <w:r w:rsidR="00F01ED3">
        <w:rPr>
          <w:rFonts w:ascii="Times New Roman" w:hAnsi="Times New Roman" w:cs="Times New Roman"/>
          <w:sz w:val="28"/>
          <w:szCs w:val="28"/>
        </w:rPr>
        <w:t>уппах источников доходов бюджета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на основе перечня источников доходов Российской Федерации.</w:t>
      </w:r>
      <w:proofErr w:type="gramEnd"/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 xml:space="preserve">Информация, указанная в </w:t>
      </w:r>
      <w:hyperlink w:anchor="Par29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подпунктах «а</w:t>
        </w:r>
      </w:hyperlink>
      <w:r w:rsidRPr="007D60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33" w:history="1">
        <w:r w:rsidRPr="007D6052">
          <w:rPr>
            <w:rFonts w:ascii="Times New Roman" w:hAnsi="Times New Roman" w:cs="Times New Roman"/>
            <w:sz w:val="28"/>
            <w:szCs w:val="28"/>
          </w:rPr>
          <w:t>«д»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0 Порядка, формируется и изменяется на основе перечня источников доходов Российской Федерации путем обмена данными между государственной интегрированной информационной системой управления общественными финансами «Электронный бюджет», в которой осуществляется формирование и ведение перечня источников доходов Российской Федерации, и государственной информационной системой управления государственными </w:t>
      </w:r>
      <w:r w:rsidR="00585225">
        <w:rPr>
          <w:rFonts w:ascii="Times New Roman" w:hAnsi="Times New Roman" w:cs="Times New Roman"/>
          <w:sz w:val="28"/>
          <w:szCs w:val="28"/>
        </w:rPr>
        <w:t xml:space="preserve">и муниципальными </w:t>
      </w:r>
      <w:r w:rsidRPr="007D6052">
        <w:rPr>
          <w:rFonts w:ascii="Times New Roman" w:hAnsi="Times New Roman" w:cs="Times New Roman"/>
          <w:sz w:val="28"/>
          <w:szCs w:val="28"/>
        </w:rPr>
        <w:t>финансами, в которой осуществляется формирование и ведение реестр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13. Информация, указанная в </w:t>
      </w:r>
      <w:hyperlink w:anchor="Par34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подпунктах «е</w:t>
        </w:r>
      </w:hyperlink>
      <w:r w:rsidRPr="007D60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37" w:history="1">
        <w:r w:rsidRPr="007D6052">
          <w:rPr>
            <w:rFonts w:ascii="Times New Roman" w:hAnsi="Times New Roman" w:cs="Times New Roman"/>
            <w:sz w:val="28"/>
            <w:szCs w:val="28"/>
          </w:rPr>
          <w:t>«и»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 формируется и ведется на основании прогнозов поступления доходов бюджет</w:t>
      </w:r>
      <w:r w:rsidR="00F01ED3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14. Информация, указанная в </w:t>
      </w:r>
      <w:hyperlink w:anchor="Par38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«к»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установленным порядком формирования и ведения реестра источников доходов Российской Федерации.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15. Информация, указанная в </w:t>
      </w:r>
      <w:hyperlink w:anchor="Par38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«л»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0 Порядка, формируется на основании соответствующих сведений </w:t>
      </w:r>
      <w:r w:rsidR="00F01ED3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об исполнении бюджета.</w:t>
      </w:r>
    </w:p>
    <w:p w:rsidR="0017449E" w:rsidRPr="007D6052" w:rsidRDefault="00F01ED3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E64B8A">
        <w:rPr>
          <w:rFonts w:ascii="Times New Roman" w:hAnsi="Times New Roman" w:cs="Times New Roman"/>
          <w:sz w:val="28"/>
          <w:szCs w:val="28"/>
        </w:rPr>
        <w:t>ФЭУ АШР</w:t>
      </w:r>
      <w:r w:rsidR="0017449E" w:rsidRPr="007D6052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449E" w:rsidRPr="007D6052">
        <w:rPr>
          <w:rFonts w:ascii="Times New Roman" w:hAnsi="Times New Roman" w:cs="Times New Roman"/>
          <w:sz w:val="28"/>
          <w:szCs w:val="28"/>
        </w:rPr>
        <w:t>т включение в реестр источников доходов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449E" w:rsidRPr="007D6052">
        <w:rPr>
          <w:rFonts w:ascii="Times New Roman" w:hAnsi="Times New Roman" w:cs="Times New Roman"/>
          <w:sz w:val="28"/>
          <w:szCs w:val="28"/>
        </w:rPr>
        <w:t xml:space="preserve"> информации, указанной в </w:t>
      </w:r>
      <w:hyperlink w:anchor="Par28" w:history="1">
        <w:r w:rsidR="0017449E" w:rsidRPr="007D605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17449E" w:rsidRPr="007D6052">
        <w:rPr>
          <w:rFonts w:ascii="Times New Roman" w:hAnsi="Times New Roman" w:cs="Times New Roman"/>
          <w:sz w:val="28"/>
          <w:szCs w:val="28"/>
        </w:rPr>
        <w:t>0 Порядка, в следующие сроки: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а) информации, указанной в </w:t>
      </w:r>
      <w:hyperlink w:anchor="Par29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подпунктах «а»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33" w:history="1">
        <w:r w:rsidRPr="007D6052">
          <w:rPr>
            <w:rFonts w:ascii="Times New Roman" w:hAnsi="Times New Roman" w:cs="Times New Roman"/>
            <w:sz w:val="28"/>
            <w:szCs w:val="28"/>
          </w:rPr>
          <w:t>«д»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>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б) информации, указанной в </w:t>
      </w:r>
      <w:hyperlink w:anchor="Par35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подпунктах «ж»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36" w:history="1">
        <w:r w:rsidRPr="007D6052">
          <w:rPr>
            <w:rFonts w:ascii="Times New Roman" w:hAnsi="Times New Roman" w:cs="Times New Roman"/>
            <w:sz w:val="28"/>
            <w:szCs w:val="28"/>
          </w:rPr>
          <w:t>«з»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9" w:history="1">
        <w:r w:rsidRPr="007D6052">
          <w:rPr>
            <w:rFonts w:ascii="Times New Roman" w:hAnsi="Times New Roman" w:cs="Times New Roman"/>
            <w:sz w:val="28"/>
            <w:szCs w:val="28"/>
          </w:rPr>
          <w:t>«л»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не позднее 5 рабочих дней со дня принятия или внесения изменений в </w:t>
      </w:r>
      <w:r w:rsidR="00F01ED3">
        <w:rPr>
          <w:rFonts w:ascii="Times New Roman" w:hAnsi="Times New Roman" w:cs="Times New Roman"/>
          <w:sz w:val="28"/>
          <w:szCs w:val="28"/>
        </w:rPr>
        <w:t>решение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бюджете и </w:t>
      </w:r>
      <w:proofErr w:type="gramStart"/>
      <w:r w:rsidR="00F01ED3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об исполнении бюджета;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lastRenderedPageBreak/>
        <w:t xml:space="preserve">в) информации, указанной в </w:t>
      </w:r>
      <w:hyperlink w:anchor="Par37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«и»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>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г) информации, указанной в </w:t>
      </w:r>
      <w:hyperlink w:anchor="Par34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«е»</w:t>
        </w:r>
      </w:hyperlink>
      <w:hyperlink w:anchor="Par40" w:history="1">
        <w:r w:rsidRPr="007D6052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не позднее 5 рабочих дней со дня предоставления главными администраторами доходов бюджета соответствующей информации в сроки, установленные в порядке составления проекта </w:t>
      </w:r>
      <w:r w:rsidR="00F01ED3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</w:t>
      </w:r>
      <w:r w:rsidR="00F01ED3">
        <w:rPr>
          <w:rFonts w:ascii="Times New Roman" w:hAnsi="Times New Roman" w:cs="Times New Roman"/>
          <w:sz w:val="28"/>
          <w:szCs w:val="28"/>
        </w:rPr>
        <w:t>районном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период, утверждаемом </w:t>
      </w:r>
      <w:r w:rsidR="00F01ED3">
        <w:rPr>
          <w:rFonts w:ascii="Times New Roman" w:hAnsi="Times New Roman" w:cs="Times New Roman"/>
          <w:sz w:val="28"/>
          <w:szCs w:val="28"/>
        </w:rPr>
        <w:t>администрацией Шарыповского района</w:t>
      </w:r>
      <w:r w:rsidRPr="007D6052">
        <w:rPr>
          <w:rFonts w:ascii="Times New Roman" w:hAnsi="Times New Roman" w:cs="Times New Roman"/>
          <w:sz w:val="28"/>
          <w:szCs w:val="28"/>
        </w:rPr>
        <w:t>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д) информации, указанной в </w:t>
      </w:r>
      <w:hyperlink w:anchor="Par38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</w:t>
        </w:r>
        <w:proofErr w:type="gramStart"/>
        <w:r w:rsidRPr="007D6052">
          <w:rPr>
            <w:rFonts w:ascii="Times New Roman" w:hAnsi="Times New Roman" w:cs="Times New Roman"/>
            <w:sz w:val="28"/>
            <w:szCs w:val="28"/>
          </w:rPr>
          <w:t>к</w:t>
        </w:r>
        <w:proofErr w:type="gramEnd"/>
        <w:r w:rsidRPr="007D6052">
          <w:rPr>
            <w:rFonts w:ascii="Times New Roman" w:hAnsi="Times New Roman" w:cs="Times New Roman"/>
            <w:sz w:val="28"/>
            <w:szCs w:val="28"/>
          </w:rPr>
          <w:t>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в соответствии с установленными в соответствии с бюджетным законодательством порядками ведения кассового плана исполнения бюджета и (или) предоставления сведений для ведения кассового плана исполнения бюджета, но не позднее 10-го рабочего дня каждого месяца года.</w:t>
      </w:r>
    </w:p>
    <w:p w:rsidR="0017449E" w:rsidRPr="007D6052" w:rsidRDefault="0017449E" w:rsidP="00585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542A3B">
        <w:rPr>
          <w:rFonts w:ascii="Times New Roman" w:hAnsi="Times New Roman" w:cs="Times New Roman"/>
          <w:sz w:val="28"/>
          <w:szCs w:val="28"/>
        </w:rPr>
        <w:t>О</w:t>
      </w:r>
      <w:r w:rsidR="00E64B8A">
        <w:rPr>
          <w:rFonts w:ascii="Times New Roman" w:hAnsi="Times New Roman" w:cs="Times New Roman"/>
          <w:sz w:val="28"/>
          <w:szCs w:val="28"/>
        </w:rPr>
        <w:t>рганы местного самоуправления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, 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оказание (выполнение) </w:t>
      </w:r>
      <w:r w:rsidR="00EF2B0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D6052">
        <w:rPr>
          <w:rFonts w:ascii="Times New Roman" w:hAnsi="Times New Roman" w:cs="Times New Roman"/>
          <w:sz w:val="28"/>
          <w:szCs w:val="28"/>
        </w:rPr>
        <w:t xml:space="preserve">услуг (выполнение работ), предусматривающих за их оказание (выполнение) взимание платы по источнику доходов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(в случае если указанные органы и организации не осуществляют бюджетных полномочий администраторов доходов бюджета) в целях включения в реестры источников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доходов бюджета представляют в электронном виде: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а) информацию, указанную в </w:t>
      </w:r>
      <w:hyperlink w:anchor="Par34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«е</w:t>
        </w:r>
      </w:hyperlink>
      <w:r w:rsidRPr="007D6052">
        <w:rPr>
          <w:rFonts w:ascii="Times New Roman" w:hAnsi="Times New Roman" w:cs="Times New Roman"/>
          <w:sz w:val="28"/>
          <w:szCs w:val="28"/>
        </w:rPr>
        <w:t>»</w:t>
      </w:r>
      <w:hyperlink w:anchor="Par40" w:history="1">
        <w:r w:rsidRPr="007D6052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в сроки, установленные в порядке составления проекта </w:t>
      </w:r>
      <w:r w:rsidR="00EF2B04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 xml:space="preserve">о </w:t>
      </w:r>
      <w:r w:rsidR="00EF2B04">
        <w:rPr>
          <w:rFonts w:ascii="Times New Roman" w:hAnsi="Times New Roman" w:cs="Times New Roman"/>
          <w:sz w:val="28"/>
          <w:szCs w:val="28"/>
        </w:rPr>
        <w:t>районном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период, утверждаемом</w:t>
      </w:r>
      <w:r w:rsidR="00E64B8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r w:rsidR="00EF2B04">
        <w:rPr>
          <w:rFonts w:ascii="Times New Roman" w:hAnsi="Times New Roman" w:cs="Times New Roman"/>
          <w:sz w:val="28"/>
          <w:szCs w:val="28"/>
        </w:rPr>
        <w:t>администраци</w:t>
      </w:r>
      <w:r w:rsidR="00E64B8A">
        <w:rPr>
          <w:rFonts w:ascii="Times New Roman" w:hAnsi="Times New Roman" w:cs="Times New Roman"/>
          <w:sz w:val="28"/>
          <w:szCs w:val="28"/>
        </w:rPr>
        <w:t>и</w:t>
      </w:r>
      <w:r w:rsidR="00EF2B04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Pr="007D6052">
        <w:rPr>
          <w:rFonts w:ascii="Times New Roman" w:hAnsi="Times New Roman" w:cs="Times New Roman"/>
          <w:sz w:val="28"/>
          <w:szCs w:val="28"/>
        </w:rPr>
        <w:t>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б) информацию, указанную в </w:t>
      </w:r>
      <w:hyperlink w:anchor="Par37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подпункте «и»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>согласно установленному в соответствии с бюджетным законодательством порядком ведения прогноза доходов бюджета, но не позднее 7-го рабочего дня каждого месяца года.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Указанная в настоящем пункте информация предоставляется посредством электронного обмена данных между информационной системой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участника процесса ведения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системой управления государственными </w:t>
      </w:r>
      <w:r w:rsidR="00585225">
        <w:rPr>
          <w:rFonts w:ascii="Times New Roman" w:hAnsi="Times New Roman" w:cs="Times New Roman"/>
          <w:sz w:val="28"/>
          <w:szCs w:val="28"/>
        </w:rPr>
        <w:t xml:space="preserve">и муниципальными </w:t>
      </w:r>
      <w:r w:rsidRPr="007D6052">
        <w:rPr>
          <w:rFonts w:ascii="Times New Roman" w:hAnsi="Times New Roman" w:cs="Times New Roman"/>
          <w:sz w:val="28"/>
          <w:szCs w:val="28"/>
        </w:rPr>
        <w:t>финансами Красноярского края.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72"/>
      <w:bookmarkEnd w:id="15"/>
      <w:r w:rsidRPr="007D6052">
        <w:rPr>
          <w:rFonts w:ascii="Times New Roman" w:hAnsi="Times New Roman" w:cs="Times New Roman"/>
          <w:sz w:val="28"/>
          <w:szCs w:val="28"/>
        </w:rPr>
        <w:t xml:space="preserve">18. </w:t>
      </w:r>
      <w:r w:rsidR="00E64B8A">
        <w:rPr>
          <w:rFonts w:ascii="Times New Roman" w:hAnsi="Times New Roman" w:cs="Times New Roman"/>
          <w:sz w:val="28"/>
          <w:szCs w:val="28"/>
        </w:rPr>
        <w:t>ФЭУ АШР</w:t>
      </w:r>
      <w:r w:rsidRPr="007D6052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ведения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представления участником процесса ведения реестра источников доходов бюджета информации, указанной в </w:t>
      </w:r>
      <w:hyperlink w:anchor="Par28" w:history="1">
        <w:r w:rsidRPr="007D605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7 Порядка, обеспечивает в автоматизированном режиме проверку: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а) наличия информации в соответствии с </w:t>
      </w:r>
      <w:hyperlink w:anchor="Par28" w:history="1">
        <w:r w:rsidRPr="007D6052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б) соответствия порядка формирования информации правилам, установленным в соответствии с </w:t>
      </w:r>
      <w:hyperlink w:anchor="Par100" w:history="1">
        <w:r w:rsidRPr="007D6052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7D6052">
        <w:rPr>
          <w:rFonts w:ascii="Times New Roman" w:hAnsi="Times New Roman" w:cs="Times New Roman"/>
          <w:sz w:val="28"/>
          <w:szCs w:val="28"/>
        </w:rPr>
        <w:t>3 Порядка.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76"/>
      <w:bookmarkEnd w:id="16"/>
      <w:r w:rsidRPr="007D6052">
        <w:rPr>
          <w:rFonts w:ascii="Times New Roman" w:hAnsi="Times New Roman" w:cs="Times New Roman"/>
          <w:sz w:val="28"/>
          <w:szCs w:val="28"/>
        </w:rPr>
        <w:t xml:space="preserve">19. В случае положительного результата проверки, указанной в </w:t>
      </w:r>
      <w:hyperlink w:anchor="Par72" w:history="1">
        <w:r w:rsidRPr="007D605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8 Порядка, информация, представленная участником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 xml:space="preserve">процесса ведения </w:t>
      </w:r>
      <w:r w:rsidRPr="007D6052">
        <w:rPr>
          <w:rFonts w:ascii="Times New Roman" w:hAnsi="Times New Roman" w:cs="Times New Roman"/>
          <w:sz w:val="28"/>
          <w:szCs w:val="28"/>
        </w:rPr>
        <w:lastRenderedPageBreak/>
        <w:t>реестра источников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бюджета, образует реестровую запись источника дохода бюджета реестра источников доходов бюджета.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При направлении участником процесса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ведения реестра источников доходов бюджета измененной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информации, указанной в </w:t>
      </w:r>
      <w:hyperlink w:anchor="Par28" w:history="1">
        <w:r w:rsidRPr="007D605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>0 Порядка, ранее образованные реестровые записи обновляются.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В случае отрицательного результата проверки, указанной в </w:t>
      </w:r>
      <w:hyperlink w:anchor="Par76" w:history="1">
        <w:r w:rsidRPr="007D605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18 Порядка, информация, представленная участником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процесса ведения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ar28" w:history="1">
        <w:r w:rsidRPr="007D6052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0 Порядка, не образует (не обновляет) реестровые записи. В указанном случае </w:t>
      </w:r>
      <w:r w:rsidR="003B48A0">
        <w:rPr>
          <w:rFonts w:ascii="Times New Roman" w:hAnsi="Times New Roman" w:cs="Times New Roman"/>
          <w:sz w:val="28"/>
          <w:szCs w:val="28"/>
        </w:rPr>
        <w:t>ФЭУ АШР</w:t>
      </w:r>
      <w:r w:rsidRPr="007D6052">
        <w:rPr>
          <w:rFonts w:ascii="Times New Roman" w:hAnsi="Times New Roman" w:cs="Times New Roman"/>
          <w:sz w:val="28"/>
          <w:szCs w:val="28"/>
        </w:rPr>
        <w:t xml:space="preserve"> в течение не более одного рабочего дня со дня представления участником процесса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ведения реестра источников доходов бюджета информации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20. В случае получения предусмотренного </w:t>
      </w:r>
      <w:hyperlink w:anchor="Par76" w:history="1">
        <w:r w:rsidRPr="007D60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19 Порядка протокола участник процесса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ведения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 xml:space="preserve">21. Уникальный номер реестровой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записи источника дохода бюджета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имеет следующую структуру: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1, 2, 3, 4, 5 разряды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коды группы дохода, подгруппы дохода и элемента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дохода кода вида доходов бюджетов классификации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бюджета, соответствующие источнику дохода бюджета;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6 разряд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бюджета, в которую входит источник дохода бюджета,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с перечнем источников доходов Российской Федерации;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7, 8, 9, 10, 11, 12, 13, 14, 15, 16, 17, 18, 19, 20 разряды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>идентификационный код источника дохода бюджета в соответствии с перечнем источников доходов Российской Федерации;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21 разряд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признака назначения использования реестровой записи источника дохода бюджета реестра источников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бюджета, принимающий следующие значения: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в рамках исполнения </w:t>
      </w:r>
      <w:r w:rsidR="00251D0C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бюджете;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в рамках составления и утверждения </w:t>
      </w:r>
      <w:r w:rsidR="00251D0C">
        <w:rPr>
          <w:rFonts w:ascii="Times New Roman" w:hAnsi="Times New Roman" w:cs="Times New Roman"/>
          <w:sz w:val="28"/>
          <w:szCs w:val="28"/>
        </w:rPr>
        <w:t>решения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бюджете;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22, 23 разряды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последние две цифры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года формирования реестровой записи источника дохода бюджета реестра источников доходов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 xml:space="preserve"> бюджета,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 xml:space="preserve">в случае если 21 разряд принимает значение 1, или последние две цифры очередного финансового года, на который составляется </w:t>
      </w:r>
      <w:r w:rsidR="0003442C">
        <w:rPr>
          <w:rFonts w:ascii="Times New Roman" w:hAnsi="Times New Roman" w:cs="Times New Roman"/>
          <w:sz w:val="28"/>
          <w:szCs w:val="28"/>
        </w:rPr>
        <w:t>решение</w:t>
      </w:r>
      <w:r w:rsidRPr="007D6052">
        <w:rPr>
          <w:rFonts w:ascii="Times New Roman" w:hAnsi="Times New Roman" w:cs="Times New Roman"/>
          <w:sz w:val="28"/>
          <w:szCs w:val="28"/>
        </w:rPr>
        <w:t xml:space="preserve"> о бюджете, </w:t>
      </w:r>
      <w:r>
        <w:rPr>
          <w:rFonts w:ascii="Times New Roman" w:hAnsi="Times New Roman" w:cs="Times New Roman"/>
          <w:sz w:val="28"/>
          <w:szCs w:val="28"/>
        </w:rPr>
        <w:br/>
      </w:r>
      <w:r w:rsidRPr="007D6052">
        <w:rPr>
          <w:rFonts w:ascii="Times New Roman" w:hAnsi="Times New Roman" w:cs="Times New Roman"/>
          <w:sz w:val="28"/>
          <w:szCs w:val="28"/>
        </w:rPr>
        <w:t>в случае если 21 разряд принимает значение 0;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24, 25, 26, 27 разряды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D6052">
        <w:rPr>
          <w:rFonts w:ascii="Times New Roman" w:hAnsi="Times New Roman" w:cs="Times New Roman"/>
          <w:sz w:val="28"/>
          <w:szCs w:val="28"/>
        </w:rPr>
        <w:t xml:space="preserve">порядковый номер </w:t>
      </w:r>
      <w:proofErr w:type="gramStart"/>
      <w:r w:rsidRPr="007D6052">
        <w:rPr>
          <w:rFonts w:ascii="Times New Roman" w:hAnsi="Times New Roman" w:cs="Times New Roman"/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052">
        <w:rPr>
          <w:rFonts w:ascii="Times New Roman" w:hAnsi="Times New Roman" w:cs="Times New Roman"/>
          <w:sz w:val="28"/>
          <w:szCs w:val="28"/>
        </w:rPr>
        <w:t>22. Реестр источников доходов бюджет</w:t>
      </w:r>
      <w:r w:rsidR="0003442C">
        <w:rPr>
          <w:rFonts w:ascii="Times New Roman" w:hAnsi="Times New Roman" w:cs="Times New Roman"/>
          <w:sz w:val="28"/>
          <w:szCs w:val="28"/>
        </w:rPr>
        <w:t>а</w:t>
      </w:r>
      <w:r w:rsidRPr="007D6052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26415E">
        <w:rPr>
          <w:rFonts w:ascii="Times New Roman" w:hAnsi="Times New Roman" w:cs="Times New Roman"/>
          <w:sz w:val="28"/>
          <w:szCs w:val="28"/>
        </w:rPr>
        <w:t>е</w:t>
      </w:r>
      <w:r w:rsidRPr="007D6052">
        <w:rPr>
          <w:rFonts w:ascii="Times New Roman" w:hAnsi="Times New Roman" w:cs="Times New Roman"/>
          <w:sz w:val="28"/>
          <w:szCs w:val="28"/>
        </w:rPr>
        <w:t>тся в составе документов и материалов, предста</w:t>
      </w:r>
      <w:r w:rsidR="0003442C">
        <w:rPr>
          <w:rFonts w:ascii="Times New Roman" w:hAnsi="Times New Roman" w:cs="Times New Roman"/>
          <w:sz w:val="28"/>
          <w:szCs w:val="28"/>
        </w:rPr>
        <w:t>вляемых одновременно с проектом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</w:t>
      </w:r>
      <w:r w:rsidR="0003442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7D6052">
        <w:rPr>
          <w:rFonts w:ascii="Times New Roman" w:hAnsi="Times New Roman" w:cs="Times New Roman"/>
          <w:sz w:val="28"/>
          <w:szCs w:val="28"/>
        </w:rPr>
        <w:t xml:space="preserve">о </w:t>
      </w:r>
      <w:r w:rsidR="0003442C">
        <w:rPr>
          <w:rFonts w:ascii="Times New Roman" w:hAnsi="Times New Roman" w:cs="Times New Roman"/>
          <w:sz w:val="28"/>
          <w:szCs w:val="28"/>
        </w:rPr>
        <w:t>районном</w:t>
      </w:r>
      <w:r w:rsidRPr="007D6052">
        <w:rPr>
          <w:rFonts w:ascii="Times New Roman" w:hAnsi="Times New Roman" w:cs="Times New Roman"/>
          <w:sz w:val="28"/>
          <w:szCs w:val="28"/>
        </w:rPr>
        <w:t xml:space="preserve"> бюджете в </w:t>
      </w:r>
      <w:proofErr w:type="spellStart"/>
      <w:r w:rsidR="0003442C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="0003442C">
        <w:rPr>
          <w:rFonts w:ascii="Times New Roman" w:hAnsi="Times New Roman" w:cs="Times New Roman"/>
          <w:sz w:val="28"/>
          <w:szCs w:val="28"/>
        </w:rPr>
        <w:t xml:space="preserve"> районный Совет депутатов</w:t>
      </w:r>
      <w:r w:rsidRPr="007D6052">
        <w:rPr>
          <w:rFonts w:ascii="Times New Roman" w:hAnsi="Times New Roman" w:cs="Times New Roman"/>
          <w:sz w:val="28"/>
          <w:szCs w:val="28"/>
        </w:rPr>
        <w:t xml:space="preserve"> по форме, утверждаемой </w:t>
      </w:r>
      <w:r w:rsidR="003B48A0">
        <w:rPr>
          <w:rFonts w:ascii="Times New Roman" w:hAnsi="Times New Roman" w:cs="Times New Roman"/>
          <w:sz w:val="28"/>
          <w:szCs w:val="28"/>
        </w:rPr>
        <w:t>ФЭУ АШР</w:t>
      </w:r>
      <w:r w:rsidRPr="007D6052">
        <w:rPr>
          <w:rFonts w:ascii="Times New Roman" w:hAnsi="Times New Roman" w:cs="Times New Roman"/>
          <w:sz w:val="28"/>
          <w:szCs w:val="28"/>
        </w:rPr>
        <w:t>.</w:t>
      </w:r>
    </w:p>
    <w:p w:rsidR="0017449E" w:rsidRPr="007D6052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00"/>
      <w:bookmarkEnd w:id="17"/>
      <w:r w:rsidRPr="007D6052">
        <w:rPr>
          <w:rFonts w:ascii="Times New Roman" w:hAnsi="Times New Roman" w:cs="Times New Roman"/>
          <w:sz w:val="28"/>
          <w:szCs w:val="28"/>
        </w:rPr>
        <w:lastRenderedPageBreak/>
        <w:t xml:space="preserve">23. Формирование информации, предусмотренной </w:t>
      </w:r>
      <w:hyperlink w:anchor="Par29" w:history="1">
        <w:r w:rsidRPr="007D6052">
          <w:rPr>
            <w:rFonts w:ascii="Times New Roman" w:hAnsi="Times New Roman" w:cs="Times New Roman"/>
            <w:sz w:val="28"/>
            <w:szCs w:val="28"/>
          </w:rPr>
          <w:t>подпунктами «а»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39" w:history="1">
        <w:r w:rsidRPr="007D6052">
          <w:rPr>
            <w:rFonts w:ascii="Times New Roman" w:hAnsi="Times New Roman" w:cs="Times New Roman"/>
            <w:sz w:val="28"/>
            <w:szCs w:val="28"/>
          </w:rPr>
          <w:t>«л» пункта 1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0 Порядка, для включения в реестры источников доходов бюджетов осуществляется в соответствии с </w:t>
      </w:r>
      <w:hyperlink r:id="rId7" w:history="1">
        <w:r w:rsidRPr="007D605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7D6052">
        <w:rPr>
          <w:rFonts w:ascii="Times New Roman" w:hAnsi="Times New Roman" w:cs="Times New Roman"/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«Электронный бюджет», утвержденным постановлением Правительства Российской Федерации от 30.06.2015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658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052"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17449E" w:rsidRDefault="0017449E" w:rsidP="001744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8A0" w:rsidRDefault="003B48A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GoBack"/>
      <w:bookmarkEnd w:id="18"/>
    </w:p>
    <w:sectPr w:rsidR="003B48A0" w:rsidSect="003C19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C86DB8"/>
    <w:multiLevelType w:val="hybridMultilevel"/>
    <w:tmpl w:val="EABE2A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FF15FB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5C7FD6"/>
    <w:multiLevelType w:val="hybridMultilevel"/>
    <w:tmpl w:val="B4301900"/>
    <w:lvl w:ilvl="0" w:tplc="3796D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3A"/>
    <w:rsid w:val="00010B3F"/>
    <w:rsid w:val="00023869"/>
    <w:rsid w:val="0003091A"/>
    <w:rsid w:val="0003442C"/>
    <w:rsid w:val="00053C5E"/>
    <w:rsid w:val="00057553"/>
    <w:rsid w:val="000C0A5B"/>
    <w:rsid w:val="000C2649"/>
    <w:rsid w:val="000D2A38"/>
    <w:rsid w:val="001036ED"/>
    <w:rsid w:val="001225DD"/>
    <w:rsid w:val="00143014"/>
    <w:rsid w:val="001466CA"/>
    <w:rsid w:val="0015121B"/>
    <w:rsid w:val="00160448"/>
    <w:rsid w:val="0017449E"/>
    <w:rsid w:val="001D0CDD"/>
    <w:rsid w:val="00202011"/>
    <w:rsid w:val="002404AD"/>
    <w:rsid w:val="00251D0C"/>
    <w:rsid w:val="0026415E"/>
    <w:rsid w:val="00274F23"/>
    <w:rsid w:val="002A001F"/>
    <w:rsid w:val="002A0592"/>
    <w:rsid w:val="002B53CA"/>
    <w:rsid w:val="002C415D"/>
    <w:rsid w:val="003147B5"/>
    <w:rsid w:val="00344FBE"/>
    <w:rsid w:val="003B0B99"/>
    <w:rsid w:val="003B48A0"/>
    <w:rsid w:val="003C19FF"/>
    <w:rsid w:val="00402F5A"/>
    <w:rsid w:val="00427692"/>
    <w:rsid w:val="004342C0"/>
    <w:rsid w:val="004661F0"/>
    <w:rsid w:val="004663B9"/>
    <w:rsid w:val="004B6527"/>
    <w:rsid w:val="004E17CD"/>
    <w:rsid w:val="00523127"/>
    <w:rsid w:val="00542305"/>
    <w:rsid w:val="00542A3B"/>
    <w:rsid w:val="00550321"/>
    <w:rsid w:val="00551DFC"/>
    <w:rsid w:val="0056018A"/>
    <w:rsid w:val="005758E4"/>
    <w:rsid w:val="0058353D"/>
    <w:rsid w:val="00583C70"/>
    <w:rsid w:val="00585225"/>
    <w:rsid w:val="00590E42"/>
    <w:rsid w:val="005D1D0D"/>
    <w:rsid w:val="005E449F"/>
    <w:rsid w:val="006401C0"/>
    <w:rsid w:val="00664099"/>
    <w:rsid w:val="0067074E"/>
    <w:rsid w:val="00674D0F"/>
    <w:rsid w:val="006839E8"/>
    <w:rsid w:val="00687431"/>
    <w:rsid w:val="006A5F42"/>
    <w:rsid w:val="006C0D51"/>
    <w:rsid w:val="006E48FC"/>
    <w:rsid w:val="006F4F3A"/>
    <w:rsid w:val="00707852"/>
    <w:rsid w:val="00721E87"/>
    <w:rsid w:val="00731D3B"/>
    <w:rsid w:val="00742274"/>
    <w:rsid w:val="00743AFC"/>
    <w:rsid w:val="00787EA1"/>
    <w:rsid w:val="00791317"/>
    <w:rsid w:val="0079479F"/>
    <w:rsid w:val="007A508B"/>
    <w:rsid w:val="007B3909"/>
    <w:rsid w:val="007B5799"/>
    <w:rsid w:val="007E079C"/>
    <w:rsid w:val="007E6879"/>
    <w:rsid w:val="007F0165"/>
    <w:rsid w:val="00814739"/>
    <w:rsid w:val="00825B10"/>
    <w:rsid w:val="00835765"/>
    <w:rsid w:val="00875DB2"/>
    <w:rsid w:val="008C39A3"/>
    <w:rsid w:val="008E53A2"/>
    <w:rsid w:val="008F0E9B"/>
    <w:rsid w:val="00935D53"/>
    <w:rsid w:val="009A38E0"/>
    <w:rsid w:val="009B1222"/>
    <w:rsid w:val="009C275B"/>
    <w:rsid w:val="00A05EF8"/>
    <w:rsid w:val="00A77B28"/>
    <w:rsid w:val="00A902FD"/>
    <w:rsid w:val="00A903A8"/>
    <w:rsid w:val="00AB050B"/>
    <w:rsid w:val="00AB4054"/>
    <w:rsid w:val="00AC19E2"/>
    <w:rsid w:val="00AC423E"/>
    <w:rsid w:val="00AE62B7"/>
    <w:rsid w:val="00B308F9"/>
    <w:rsid w:val="00B517DE"/>
    <w:rsid w:val="00B62A6F"/>
    <w:rsid w:val="00B9057A"/>
    <w:rsid w:val="00C0667B"/>
    <w:rsid w:val="00C71254"/>
    <w:rsid w:val="00C82672"/>
    <w:rsid w:val="00C92875"/>
    <w:rsid w:val="00CA55A0"/>
    <w:rsid w:val="00CD2212"/>
    <w:rsid w:val="00CE1929"/>
    <w:rsid w:val="00CF773A"/>
    <w:rsid w:val="00D302CE"/>
    <w:rsid w:val="00D33902"/>
    <w:rsid w:val="00D56982"/>
    <w:rsid w:val="00D633C5"/>
    <w:rsid w:val="00D9568B"/>
    <w:rsid w:val="00E440BC"/>
    <w:rsid w:val="00E64B8A"/>
    <w:rsid w:val="00E92FDC"/>
    <w:rsid w:val="00E938DC"/>
    <w:rsid w:val="00EA5E38"/>
    <w:rsid w:val="00EB4A9F"/>
    <w:rsid w:val="00EF2B04"/>
    <w:rsid w:val="00F01ED3"/>
    <w:rsid w:val="00F169F4"/>
    <w:rsid w:val="00F810FD"/>
    <w:rsid w:val="00F827DE"/>
    <w:rsid w:val="00F84D48"/>
    <w:rsid w:val="00F91DA9"/>
    <w:rsid w:val="00FA6F49"/>
    <w:rsid w:val="00F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6839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31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7449E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6839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31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7449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8337291D835F7300839738A5D8EFAB56385BF853FDAFCA2EF60276B5599E7CF70897A76FDBC6F0DmE1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7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kom4</cp:lastModifiedBy>
  <cp:revision>53</cp:revision>
  <cp:lastPrinted>2017-06-26T09:55:00Z</cp:lastPrinted>
  <dcterms:created xsi:type="dcterms:W3CDTF">2014-07-18T05:21:00Z</dcterms:created>
  <dcterms:modified xsi:type="dcterms:W3CDTF">2017-06-29T04:27:00Z</dcterms:modified>
</cp:coreProperties>
</file>