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EE" w:rsidRPr="007B504D" w:rsidRDefault="007D21AA" w:rsidP="007D21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AA" w:rsidRDefault="009514EE" w:rsidP="00951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5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514EE" w:rsidRDefault="00B06D7E" w:rsidP="00407C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18.10.</w:t>
      </w:r>
      <w:r w:rsidR="00340BE4">
        <w:rPr>
          <w:rFonts w:ascii="Times New Roman" w:hAnsi="Times New Roman" w:cs="Times New Roman"/>
          <w:sz w:val="28"/>
          <w:szCs w:val="28"/>
        </w:rPr>
        <w:t>2018г.</w:t>
      </w:r>
      <w:r w:rsidR="00407C2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D21AA">
        <w:rPr>
          <w:rFonts w:ascii="Times New Roman" w:hAnsi="Times New Roman" w:cs="Times New Roman"/>
          <w:sz w:val="28"/>
          <w:szCs w:val="28"/>
        </w:rPr>
        <w:t>г.</w:t>
      </w:r>
      <w:r w:rsidR="00407C28">
        <w:rPr>
          <w:rFonts w:ascii="Times New Roman" w:hAnsi="Times New Roman" w:cs="Times New Roman"/>
          <w:sz w:val="28"/>
          <w:szCs w:val="28"/>
        </w:rPr>
        <w:t xml:space="preserve"> </w:t>
      </w:r>
      <w:r w:rsidR="007D21AA">
        <w:rPr>
          <w:rFonts w:ascii="Times New Roman" w:hAnsi="Times New Roman" w:cs="Times New Roman"/>
          <w:sz w:val="28"/>
          <w:szCs w:val="28"/>
        </w:rPr>
        <w:t xml:space="preserve">Шарыпово  </w:t>
      </w:r>
      <w:r w:rsidR="00407C2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D21AA">
        <w:rPr>
          <w:rFonts w:ascii="Times New Roman" w:hAnsi="Times New Roman" w:cs="Times New Roman"/>
          <w:sz w:val="28"/>
          <w:szCs w:val="28"/>
        </w:rPr>
        <w:t xml:space="preserve"> </w:t>
      </w:r>
      <w:r w:rsidR="00407C28">
        <w:rPr>
          <w:rFonts w:ascii="Times New Roman" w:hAnsi="Times New Roman" w:cs="Times New Roman"/>
          <w:sz w:val="28"/>
          <w:szCs w:val="28"/>
        </w:rPr>
        <w:t xml:space="preserve">     </w:t>
      </w:r>
      <w:r w:rsidR="009514EE" w:rsidRPr="007B504D">
        <w:rPr>
          <w:rFonts w:ascii="Times New Roman" w:hAnsi="Times New Roman" w:cs="Times New Roman"/>
          <w:sz w:val="28"/>
          <w:szCs w:val="28"/>
        </w:rPr>
        <w:t>№</w:t>
      </w:r>
      <w:r w:rsidR="00407C28">
        <w:rPr>
          <w:rFonts w:ascii="Times New Roman" w:hAnsi="Times New Roman" w:cs="Times New Roman"/>
          <w:sz w:val="28"/>
          <w:szCs w:val="28"/>
        </w:rPr>
        <w:t xml:space="preserve"> </w:t>
      </w:r>
      <w:r w:rsidR="00340BE4">
        <w:rPr>
          <w:rFonts w:ascii="Times New Roman" w:hAnsi="Times New Roman" w:cs="Times New Roman"/>
          <w:sz w:val="28"/>
          <w:szCs w:val="28"/>
        </w:rPr>
        <w:t>30/</w:t>
      </w:r>
      <w:r w:rsidR="004F2411">
        <w:rPr>
          <w:rFonts w:ascii="Times New Roman" w:hAnsi="Times New Roman" w:cs="Times New Roman"/>
          <w:sz w:val="28"/>
          <w:szCs w:val="28"/>
        </w:rPr>
        <w:t>275р</w:t>
      </w:r>
    </w:p>
    <w:p w:rsidR="00407C28" w:rsidRPr="007B504D" w:rsidRDefault="00407C28" w:rsidP="00407C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7C28" w:rsidRDefault="00407C28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C84CC4" w:rsidRDefault="009514EE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ED44B4">
        <w:rPr>
          <w:rFonts w:ascii="Times New Roman" w:hAnsi="Times New Roman" w:cs="Times New Roman"/>
          <w:sz w:val="27"/>
          <w:szCs w:val="27"/>
        </w:rPr>
        <w:t xml:space="preserve">О </w:t>
      </w:r>
      <w:r w:rsidR="000004CC">
        <w:rPr>
          <w:rFonts w:ascii="Times New Roman" w:hAnsi="Times New Roman" w:cs="Times New Roman"/>
          <w:sz w:val="27"/>
          <w:szCs w:val="27"/>
        </w:rPr>
        <w:t>передаче</w:t>
      </w:r>
      <w:r w:rsidRPr="00ED44B4">
        <w:rPr>
          <w:rFonts w:ascii="Times New Roman" w:hAnsi="Times New Roman" w:cs="Times New Roman"/>
          <w:sz w:val="27"/>
          <w:szCs w:val="27"/>
        </w:rPr>
        <w:t xml:space="preserve"> к осуществлению</w:t>
      </w:r>
      <w:r w:rsidR="00C84CC4">
        <w:rPr>
          <w:rFonts w:ascii="Times New Roman" w:hAnsi="Times New Roman" w:cs="Times New Roman"/>
          <w:sz w:val="27"/>
          <w:szCs w:val="27"/>
        </w:rPr>
        <w:t xml:space="preserve"> </w:t>
      </w:r>
      <w:r w:rsidRPr="00ED44B4">
        <w:rPr>
          <w:rFonts w:ascii="Times New Roman" w:hAnsi="Times New Roman" w:cs="Times New Roman"/>
          <w:sz w:val="27"/>
          <w:szCs w:val="27"/>
        </w:rPr>
        <w:t xml:space="preserve">части </w:t>
      </w:r>
    </w:p>
    <w:p w:rsidR="009514EE" w:rsidRPr="00ED44B4" w:rsidRDefault="009514EE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ED44B4">
        <w:rPr>
          <w:rFonts w:ascii="Times New Roman" w:hAnsi="Times New Roman" w:cs="Times New Roman"/>
          <w:sz w:val="27"/>
          <w:szCs w:val="27"/>
        </w:rPr>
        <w:t>полномочий на 201</w:t>
      </w:r>
      <w:r w:rsidR="00340BE4">
        <w:rPr>
          <w:rFonts w:ascii="Times New Roman" w:hAnsi="Times New Roman" w:cs="Times New Roman"/>
          <w:sz w:val="27"/>
          <w:szCs w:val="27"/>
        </w:rPr>
        <w:t>9</w:t>
      </w:r>
      <w:r w:rsidR="008A5EAF">
        <w:rPr>
          <w:rFonts w:ascii="Times New Roman" w:hAnsi="Times New Roman" w:cs="Times New Roman"/>
          <w:sz w:val="27"/>
          <w:szCs w:val="27"/>
        </w:rPr>
        <w:t>-202</w:t>
      </w:r>
      <w:r w:rsidR="00340BE4">
        <w:rPr>
          <w:rFonts w:ascii="Times New Roman" w:hAnsi="Times New Roman" w:cs="Times New Roman"/>
          <w:sz w:val="27"/>
          <w:szCs w:val="27"/>
        </w:rPr>
        <w:t>1</w:t>
      </w:r>
      <w:r w:rsidRPr="00ED44B4">
        <w:rPr>
          <w:rFonts w:ascii="Times New Roman" w:hAnsi="Times New Roman" w:cs="Times New Roman"/>
          <w:sz w:val="27"/>
          <w:szCs w:val="27"/>
        </w:rPr>
        <w:t xml:space="preserve"> год</w:t>
      </w:r>
      <w:r w:rsidR="00C84CC4">
        <w:rPr>
          <w:rFonts w:ascii="Times New Roman" w:hAnsi="Times New Roman" w:cs="Times New Roman"/>
          <w:sz w:val="27"/>
          <w:szCs w:val="27"/>
        </w:rPr>
        <w:t>ы</w:t>
      </w:r>
    </w:p>
    <w:p w:rsidR="009514EE" w:rsidRPr="00ED44B4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4EC7" w:rsidRPr="00ED44B4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14EE" w:rsidRPr="00ED44B4" w:rsidRDefault="007D21AA" w:rsidP="00FC059D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Руководствуясь ч.4 ст.</w:t>
      </w:r>
      <w:r w:rsidR="009514EE" w:rsidRPr="00ED44B4">
        <w:rPr>
          <w:rFonts w:ascii="Times New Roman" w:hAnsi="Times New Roman" w:cs="Times New Roman"/>
          <w:sz w:val="27"/>
          <w:szCs w:val="27"/>
        </w:rPr>
        <w:t>15 Фе</w:t>
      </w:r>
      <w:r>
        <w:rPr>
          <w:rFonts w:ascii="Times New Roman" w:hAnsi="Times New Roman" w:cs="Times New Roman"/>
          <w:sz w:val="27"/>
          <w:szCs w:val="27"/>
        </w:rPr>
        <w:t>дерального закона от 06.10.2003</w:t>
      </w:r>
      <w:r w:rsidR="00FC059D" w:rsidRPr="00ED44B4">
        <w:rPr>
          <w:rFonts w:ascii="Times New Roman" w:hAnsi="Times New Roman" w:cs="Times New Roman"/>
          <w:sz w:val="27"/>
          <w:szCs w:val="27"/>
        </w:rPr>
        <w:t>г</w:t>
      </w:r>
      <w:r>
        <w:rPr>
          <w:rFonts w:ascii="Times New Roman" w:hAnsi="Times New Roman" w:cs="Times New Roman"/>
          <w:sz w:val="27"/>
          <w:szCs w:val="27"/>
        </w:rPr>
        <w:t>.</w:t>
      </w:r>
      <w:r w:rsidR="00FC059D" w:rsidRPr="00ED44B4">
        <w:rPr>
          <w:rFonts w:ascii="Times New Roman" w:hAnsi="Times New Roman" w:cs="Times New Roman"/>
          <w:sz w:val="27"/>
          <w:szCs w:val="27"/>
        </w:rPr>
        <w:t xml:space="preserve"> №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 131-ФЗ </w:t>
      </w:r>
      <w:r w:rsidR="00FC059D" w:rsidRPr="00ED44B4">
        <w:rPr>
          <w:rFonts w:ascii="Times New Roman" w:hAnsi="Times New Roman" w:cs="Times New Roman"/>
          <w:sz w:val="27"/>
          <w:szCs w:val="27"/>
        </w:rPr>
        <w:t>«</w:t>
      </w:r>
      <w:r w:rsidR="009514EE" w:rsidRPr="00ED44B4">
        <w:rPr>
          <w:rFonts w:ascii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FC059D" w:rsidRPr="00ED44B4">
        <w:rPr>
          <w:rFonts w:ascii="Times New Roman" w:hAnsi="Times New Roman" w:cs="Times New Roman"/>
          <w:sz w:val="27"/>
          <w:szCs w:val="27"/>
        </w:rPr>
        <w:t>»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, Бюджетным кодексом Российской Федерации, ст.27 Устава Шарыповского района, </w:t>
      </w:r>
      <w:r w:rsidR="00407C28">
        <w:rPr>
          <w:rFonts w:ascii="Times New Roman" w:hAnsi="Times New Roman" w:cs="Times New Roman"/>
          <w:sz w:val="27"/>
          <w:szCs w:val="27"/>
        </w:rPr>
        <w:t xml:space="preserve">Шарыповский 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районный Совет депутатов </w:t>
      </w:r>
    </w:p>
    <w:p w:rsidR="009514EE" w:rsidRPr="00ED44B4" w:rsidRDefault="009514EE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ED44B4">
        <w:rPr>
          <w:rFonts w:ascii="Times New Roman" w:hAnsi="Times New Roman" w:cs="Times New Roman"/>
          <w:sz w:val="27"/>
          <w:szCs w:val="27"/>
        </w:rPr>
        <w:t>РЕШИЛ:</w:t>
      </w:r>
    </w:p>
    <w:p w:rsidR="009514EE" w:rsidRPr="00ED44B4" w:rsidRDefault="00B06D7E" w:rsidP="00B06D7E">
      <w:pPr>
        <w:pStyle w:val="a3"/>
        <w:tabs>
          <w:tab w:val="left" w:pos="851"/>
          <w:tab w:val="left" w:pos="993"/>
          <w:tab w:val="left" w:pos="1418"/>
        </w:tabs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Разрешить администрации Шарыповского района </w:t>
      </w:r>
      <w:r w:rsidR="000004CC">
        <w:rPr>
          <w:rFonts w:ascii="Times New Roman" w:hAnsi="Times New Roman" w:cs="Times New Roman"/>
          <w:sz w:val="27"/>
          <w:szCs w:val="27"/>
        </w:rPr>
        <w:t>передать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 </w:t>
      </w:r>
      <w:r w:rsidR="000004CC">
        <w:rPr>
          <w:rFonts w:ascii="Times New Roman" w:hAnsi="Times New Roman" w:cs="Times New Roman"/>
          <w:sz w:val="27"/>
          <w:szCs w:val="27"/>
        </w:rPr>
        <w:t>осуществление части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 полномочий </w:t>
      </w:r>
      <w:r w:rsidR="00C320DC">
        <w:rPr>
          <w:rFonts w:ascii="Times New Roman" w:hAnsi="Times New Roman" w:cs="Times New Roman"/>
          <w:sz w:val="27"/>
          <w:szCs w:val="27"/>
        </w:rPr>
        <w:t>на 201</w:t>
      </w:r>
      <w:r w:rsidR="00340BE4">
        <w:rPr>
          <w:rFonts w:ascii="Times New Roman" w:hAnsi="Times New Roman" w:cs="Times New Roman"/>
          <w:sz w:val="27"/>
          <w:szCs w:val="27"/>
        </w:rPr>
        <w:t>9-2021</w:t>
      </w:r>
      <w:r w:rsidR="00C320DC">
        <w:rPr>
          <w:rFonts w:ascii="Times New Roman" w:hAnsi="Times New Roman" w:cs="Times New Roman"/>
          <w:sz w:val="27"/>
          <w:szCs w:val="27"/>
        </w:rPr>
        <w:t xml:space="preserve"> годы </w:t>
      </w:r>
      <w:r w:rsidR="000004CC">
        <w:rPr>
          <w:rFonts w:ascii="Times New Roman" w:hAnsi="Times New Roman" w:cs="Times New Roman"/>
          <w:sz w:val="27"/>
          <w:szCs w:val="27"/>
        </w:rPr>
        <w:t xml:space="preserve">в </w:t>
      </w:r>
      <w:r w:rsidR="000D1141" w:rsidRPr="00D94DB1">
        <w:rPr>
          <w:rFonts w:ascii="Times New Roman" w:hAnsi="Times New Roman" w:cs="Times New Roman"/>
          <w:sz w:val="27"/>
          <w:szCs w:val="27"/>
        </w:rPr>
        <w:t xml:space="preserve"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</w:t>
      </w:r>
      <w:r w:rsidR="00C84CC4" w:rsidRPr="00D94DB1">
        <w:rPr>
          <w:rFonts w:ascii="Times New Roman" w:hAnsi="Times New Roman" w:cs="Times New Roman"/>
          <w:sz w:val="27"/>
          <w:szCs w:val="27"/>
        </w:rPr>
        <w:t xml:space="preserve">территории Шарыповского района </w:t>
      </w:r>
      <w:r w:rsidR="000004CC" w:rsidRPr="00D94DB1">
        <w:rPr>
          <w:rFonts w:ascii="Times New Roman" w:hAnsi="Times New Roman" w:cs="Times New Roman"/>
          <w:sz w:val="27"/>
          <w:szCs w:val="27"/>
        </w:rPr>
        <w:t xml:space="preserve">органам местного самоуправления </w:t>
      </w:r>
      <w:r w:rsidR="000004CC">
        <w:rPr>
          <w:rFonts w:ascii="Times New Roman" w:hAnsi="Times New Roman" w:cs="Times New Roman"/>
          <w:sz w:val="27"/>
          <w:szCs w:val="27"/>
        </w:rPr>
        <w:t>поселений, входящих в состав Шарыповского района:</w:t>
      </w:r>
    </w:p>
    <w:p w:rsidR="00FC649A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Березовскому сельсовету Шарыповского района;</w:t>
      </w:r>
    </w:p>
    <w:p w:rsidR="000004CC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Ивановскому сельсовету Шарыповского района;</w:t>
      </w:r>
    </w:p>
    <w:p w:rsidR="000004CC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Новоалтатскому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сельсовету Шарыповского района;</w:t>
      </w:r>
    </w:p>
    <w:p w:rsidR="000004CC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Парнинскому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сельсовету Шарыповского района;</w:t>
      </w:r>
    </w:p>
    <w:p w:rsidR="000004CC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Родниковскому сельсовету Шарыповского района;</w:t>
      </w:r>
    </w:p>
    <w:p w:rsidR="000004CC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Холмогорскому сельсовету Шарыповского района;</w:t>
      </w:r>
    </w:p>
    <w:p w:rsidR="000004CC" w:rsidRPr="00ED44B4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Шушенскому сельсовету Шарыповского района.</w:t>
      </w:r>
    </w:p>
    <w:p w:rsidR="009514EE" w:rsidRPr="00ED44B4" w:rsidRDefault="000004CC" w:rsidP="009514EE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B06D7E">
        <w:rPr>
          <w:rFonts w:ascii="Times New Roman" w:hAnsi="Times New Roman" w:cs="Times New Roman"/>
          <w:sz w:val="27"/>
          <w:szCs w:val="27"/>
        </w:rPr>
        <w:t>.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Администрации Шарыповского района заключить соглашения с администрациями сельсоветов о </w:t>
      </w:r>
      <w:r>
        <w:rPr>
          <w:rFonts w:ascii="Times New Roman" w:hAnsi="Times New Roman" w:cs="Times New Roman"/>
          <w:sz w:val="27"/>
          <w:szCs w:val="27"/>
        </w:rPr>
        <w:t>передаче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 к осуществлению части полномочий </w:t>
      </w:r>
      <w:r w:rsidR="00553754">
        <w:rPr>
          <w:rFonts w:ascii="Times New Roman" w:hAnsi="Times New Roman" w:cs="Times New Roman"/>
          <w:sz w:val="27"/>
          <w:szCs w:val="27"/>
        </w:rPr>
        <w:t>на 201</w:t>
      </w:r>
      <w:r w:rsidR="00340BE4">
        <w:rPr>
          <w:rFonts w:ascii="Times New Roman" w:hAnsi="Times New Roman" w:cs="Times New Roman"/>
          <w:sz w:val="27"/>
          <w:szCs w:val="27"/>
        </w:rPr>
        <w:t>9</w:t>
      </w:r>
      <w:r w:rsidR="00553754">
        <w:rPr>
          <w:rFonts w:ascii="Times New Roman" w:hAnsi="Times New Roman" w:cs="Times New Roman"/>
          <w:sz w:val="27"/>
          <w:szCs w:val="27"/>
        </w:rPr>
        <w:t>-202</w:t>
      </w:r>
      <w:r w:rsidR="00340BE4">
        <w:rPr>
          <w:rFonts w:ascii="Times New Roman" w:hAnsi="Times New Roman" w:cs="Times New Roman"/>
          <w:sz w:val="27"/>
          <w:szCs w:val="27"/>
        </w:rPr>
        <w:t>1</w:t>
      </w:r>
      <w:r w:rsidR="00ED44B4" w:rsidRPr="00ED44B4">
        <w:rPr>
          <w:rFonts w:ascii="Times New Roman" w:hAnsi="Times New Roman" w:cs="Times New Roman"/>
          <w:sz w:val="27"/>
          <w:szCs w:val="27"/>
        </w:rPr>
        <w:t xml:space="preserve"> год</w:t>
      </w:r>
      <w:r w:rsidR="00C84CC4">
        <w:rPr>
          <w:rFonts w:ascii="Times New Roman" w:hAnsi="Times New Roman" w:cs="Times New Roman"/>
          <w:sz w:val="27"/>
          <w:szCs w:val="27"/>
        </w:rPr>
        <w:t>ы</w:t>
      </w:r>
      <w:r w:rsidR="00ED44B4" w:rsidRPr="00ED44B4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согласно пункту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 1 </w:t>
      </w:r>
      <w:r w:rsidR="00407C28">
        <w:rPr>
          <w:rFonts w:ascii="Times New Roman" w:hAnsi="Times New Roman" w:cs="Times New Roman"/>
          <w:sz w:val="27"/>
          <w:szCs w:val="27"/>
        </w:rPr>
        <w:t>р</w:t>
      </w:r>
      <w:r w:rsidR="009514EE" w:rsidRPr="00ED44B4">
        <w:rPr>
          <w:rFonts w:ascii="Times New Roman" w:hAnsi="Times New Roman" w:cs="Times New Roman"/>
          <w:sz w:val="27"/>
          <w:szCs w:val="27"/>
        </w:rPr>
        <w:t>ешения.</w:t>
      </w:r>
    </w:p>
    <w:p w:rsidR="009514EE" w:rsidRPr="00ED44B4" w:rsidRDefault="000004CC" w:rsidP="009514EE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9514EE" w:rsidRPr="00ED44B4">
        <w:rPr>
          <w:rFonts w:ascii="Times New Roman" w:hAnsi="Times New Roman" w:cs="Times New Roman"/>
          <w:sz w:val="27"/>
          <w:szCs w:val="27"/>
        </w:rPr>
        <w:t>. Конт</w:t>
      </w:r>
      <w:r w:rsidR="00407C28">
        <w:rPr>
          <w:rFonts w:ascii="Times New Roman" w:hAnsi="Times New Roman" w:cs="Times New Roman"/>
          <w:sz w:val="27"/>
          <w:szCs w:val="27"/>
        </w:rPr>
        <w:t>роль за исполнением настоящего р</w:t>
      </w:r>
      <w:r w:rsidR="009514EE" w:rsidRPr="00ED44B4">
        <w:rPr>
          <w:rFonts w:ascii="Times New Roman" w:hAnsi="Times New Roman" w:cs="Times New Roman"/>
          <w:sz w:val="27"/>
          <w:szCs w:val="27"/>
        </w:rPr>
        <w:t>ешения возложить на постоянную комиссию по бюджету и финансовым вопросам (</w:t>
      </w:r>
      <w:r w:rsidR="00C84CC4">
        <w:rPr>
          <w:rFonts w:ascii="Times New Roman" w:hAnsi="Times New Roman" w:cs="Times New Roman"/>
          <w:sz w:val="27"/>
          <w:szCs w:val="27"/>
        </w:rPr>
        <w:t>Кузнецов С.В.</w:t>
      </w:r>
      <w:r w:rsidR="009514EE" w:rsidRPr="00ED44B4">
        <w:rPr>
          <w:rFonts w:ascii="Times New Roman" w:hAnsi="Times New Roman" w:cs="Times New Roman"/>
          <w:sz w:val="27"/>
          <w:szCs w:val="27"/>
        </w:rPr>
        <w:t>).</w:t>
      </w:r>
    </w:p>
    <w:p w:rsidR="009514EE" w:rsidRPr="00ED44B4" w:rsidRDefault="000004CC" w:rsidP="009514EE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. Решение вступает в силу </w:t>
      </w:r>
      <w:r w:rsidR="00BC298C" w:rsidRPr="00ED44B4">
        <w:rPr>
          <w:rFonts w:ascii="Times New Roman" w:hAnsi="Times New Roman" w:cs="Times New Roman"/>
          <w:sz w:val="27"/>
          <w:szCs w:val="27"/>
        </w:rPr>
        <w:t xml:space="preserve">в день, следующий за днем его </w:t>
      </w:r>
      <w:r w:rsidR="009514EE" w:rsidRPr="00ED44B4">
        <w:rPr>
          <w:rFonts w:ascii="Times New Roman" w:hAnsi="Times New Roman" w:cs="Times New Roman"/>
          <w:sz w:val="27"/>
          <w:szCs w:val="27"/>
        </w:rPr>
        <w:t xml:space="preserve"> официального опубликования в печатном издании «Ведомости Шарыповского района».</w:t>
      </w:r>
    </w:p>
    <w:p w:rsidR="009514EE" w:rsidRDefault="009514EE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C37C9D" w:rsidRPr="00DC4DBD" w:rsidRDefault="00C37C9D" w:rsidP="00C37C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838"/>
      </w:tblGrid>
      <w:tr w:rsidR="00C37C9D" w:rsidRPr="00DC2337" w:rsidTr="00937D97">
        <w:trPr>
          <w:trHeight w:val="968"/>
        </w:trPr>
        <w:tc>
          <w:tcPr>
            <w:tcW w:w="4739" w:type="dxa"/>
            <w:hideMark/>
          </w:tcPr>
          <w:p w:rsidR="00C37C9D" w:rsidRPr="00DC2337" w:rsidRDefault="00C37C9D" w:rsidP="00937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33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C37C9D" w:rsidRPr="00DC2337" w:rsidRDefault="00C37C9D" w:rsidP="00937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C9D" w:rsidRPr="00DC2337" w:rsidRDefault="00B06D7E" w:rsidP="00937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C37C9D" w:rsidRPr="00DC2337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  <w:tc>
          <w:tcPr>
            <w:tcW w:w="4944" w:type="dxa"/>
          </w:tcPr>
          <w:p w:rsidR="00C37C9D" w:rsidRPr="00DC2337" w:rsidRDefault="00C37C9D" w:rsidP="00937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337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spellStart"/>
            <w:r w:rsidR="00CA1531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="00CA1531">
              <w:rPr>
                <w:rFonts w:ascii="Times New Roman" w:hAnsi="Times New Roman" w:cs="Times New Roman"/>
                <w:sz w:val="28"/>
                <w:szCs w:val="28"/>
              </w:rPr>
              <w:t>. г</w:t>
            </w:r>
            <w:r w:rsidRPr="00DC2337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CA153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C233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37C9D" w:rsidRPr="00DC2337" w:rsidRDefault="00C37C9D" w:rsidP="00937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C9D" w:rsidRPr="00DC2337" w:rsidRDefault="00C37C9D" w:rsidP="00CA1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337">
              <w:rPr>
                <w:rFonts w:ascii="Times New Roman" w:hAnsi="Times New Roman" w:cs="Times New Roman"/>
                <w:sz w:val="28"/>
                <w:szCs w:val="28"/>
              </w:rPr>
              <w:t xml:space="preserve">           ______________  </w:t>
            </w:r>
            <w:proofErr w:type="spellStart"/>
            <w:r w:rsidR="00CA1531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bookmarkStart w:id="0" w:name="_GoBack"/>
            <w:bookmarkEnd w:id="0"/>
            <w:r w:rsidR="00CA1531">
              <w:rPr>
                <w:rFonts w:ascii="Times New Roman" w:hAnsi="Times New Roman" w:cs="Times New Roman"/>
                <w:sz w:val="28"/>
                <w:szCs w:val="28"/>
              </w:rPr>
              <w:t>Бах</w:t>
            </w:r>
            <w:proofErr w:type="spellEnd"/>
          </w:p>
        </w:tc>
      </w:tr>
    </w:tbl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sectPr w:rsidR="00346F27" w:rsidSect="00B06D7E">
      <w:pgSz w:w="11906" w:h="16838"/>
      <w:pgMar w:top="1021" w:right="851" w:bottom="709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EE"/>
    <w:rsid w:val="000004CC"/>
    <w:rsid w:val="000D1141"/>
    <w:rsid w:val="0022194C"/>
    <w:rsid w:val="00276A19"/>
    <w:rsid w:val="002A7D4B"/>
    <w:rsid w:val="00301385"/>
    <w:rsid w:val="00340BE4"/>
    <w:rsid w:val="00346F27"/>
    <w:rsid w:val="003731E6"/>
    <w:rsid w:val="00407C28"/>
    <w:rsid w:val="004F2411"/>
    <w:rsid w:val="00553754"/>
    <w:rsid w:val="006E35AA"/>
    <w:rsid w:val="006E5E91"/>
    <w:rsid w:val="00734325"/>
    <w:rsid w:val="007B504D"/>
    <w:rsid w:val="007D21AA"/>
    <w:rsid w:val="007F3844"/>
    <w:rsid w:val="008A5EAF"/>
    <w:rsid w:val="008B56D1"/>
    <w:rsid w:val="008F4EC7"/>
    <w:rsid w:val="009514EE"/>
    <w:rsid w:val="009565F0"/>
    <w:rsid w:val="00B06D7E"/>
    <w:rsid w:val="00B13B38"/>
    <w:rsid w:val="00B6653B"/>
    <w:rsid w:val="00BC298C"/>
    <w:rsid w:val="00C320DC"/>
    <w:rsid w:val="00C37C9D"/>
    <w:rsid w:val="00C55E8E"/>
    <w:rsid w:val="00C84CC4"/>
    <w:rsid w:val="00CA1531"/>
    <w:rsid w:val="00CB0205"/>
    <w:rsid w:val="00D94DB1"/>
    <w:rsid w:val="00D975E8"/>
    <w:rsid w:val="00ED44B4"/>
    <w:rsid w:val="00EF5922"/>
    <w:rsid w:val="00F84A1E"/>
    <w:rsid w:val="00FC059D"/>
    <w:rsid w:val="00FC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68F88"/>
  <w15:docId w15:val="{F60ABDB7-57B1-45D4-A745-B583A97A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37C9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EE5E9-7D64-478B-9B24-EEBAFD462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13</cp:revision>
  <cp:lastPrinted>2018-10-16T03:10:00Z</cp:lastPrinted>
  <dcterms:created xsi:type="dcterms:W3CDTF">2018-09-28T01:23:00Z</dcterms:created>
  <dcterms:modified xsi:type="dcterms:W3CDTF">2018-10-16T03:10:00Z</dcterms:modified>
</cp:coreProperties>
</file>