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3ECC" w:rsidRPr="004653EC" w:rsidRDefault="002B3ECC" w:rsidP="002B3ECC">
      <w:pPr>
        <w:spacing w:after="0" w:line="240" w:lineRule="auto"/>
        <w:jc w:val="center"/>
        <w:rPr>
          <w:rFonts w:ascii="Courier New" w:eastAsia="Times New Roman" w:hAnsi="Courier New" w:cs="Courier New"/>
          <w:b/>
          <w:noProof/>
          <w:sz w:val="28"/>
          <w:szCs w:val="28"/>
          <w:lang w:eastAsia="ru-RU"/>
        </w:rPr>
      </w:pPr>
      <w:r w:rsidRPr="002B3ECC">
        <w:rPr>
          <w:rFonts w:ascii="Courier New" w:hAnsi="Courier New" w:cs="Courier New"/>
          <w:sz w:val="28"/>
          <w:szCs w:val="28"/>
        </w:rPr>
        <w:t xml:space="preserve"> </w:t>
      </w:r>
      <w:r>
        <w:rPr>
          <w:rFonts w:ascii="Courier New" w:eastAsia="Times New Roman" w:hAnsi="Courier New" w:cs="Courier New"/>
          <w:b/>
          <w:noProof/>
          <w:sz w:val="28"/>
          <w:szCs w:val="28"/>
          <w:lang w:eastAsia="ru-RU"/>
        </w:rPr>
        <w:drawing>
          <wp:inline distT="0" distB="0" distL="0" distR="0" wp14:anchorId="78EA3C6E" wp14:editId="4D1D531A">
            <wp:extent cx="4895850" cy="1600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3ECC" w:rsidRPr="004653EC" w:rsidRDefault="002B3ECC" w:rsidP="002B3ECC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                                                                                         </w:t>
      </w:r>
    </w:p>
    <w:p w:rsidR="002B3ECC" w:rsidRDefault="002B3ECC" w:rsidP="002B3EC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89328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89328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23.05</w:t>
      </w:r>
      <w:r w:rsidRPr="0089328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.201</w:t>
      </w:r>
      <w:r w:rsidR="0089328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9</w:t>
      </w:r>
      <w:r w:rsidRPr="0089328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г.       </w:t>
      </w:r>
      <w:r w:rsidR="0089328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     </w:t>
      </w:r>
      <w:r w:rsidR="00A36F4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</w:t>
      </w:r>
      <w:r w:rsidRPr="0089328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г. Шарыпово           </w:t>
      </w:r>
      <w:r w:rsidR="00A36F4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                  </w:t>
      </w:r>
      <w:r w:rsidRPr="0089328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№ </w:t>
      </w:r>
      <w:r w:rsidR="0089328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37/</w:t>
      </w:r>
      <w:r w:rsidR="00A36F4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313р</w:t>
      </w:r>
    </w:p>
    <w:p w:rsidR="00A36F4D" w:rsidRPr="0089328B" w:rsidRDefault="00A36F4D" w:rsidP="002B3EC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89328B" w:rsidRPr="0089328B" w:rsidRDefault="0089328B" w:rsidP="0089328B">
      <w:pPr>
        <w:spacing w:after="0" w:line="240" w:lineRule="auto"/>
        <w:rPr>
          <w:rFonts w:ascii="Courier New" w:eastAsia="Times New Roman" w:hAnsi="Courier New" w:cs="Courier New"/>
          <w:b/>
          <w:noProof/>
          <w:sz w:val="28"/>
          <w:szCs w:val="28"/>
          <w:lang w:eastAsia="ru-RU"/>
        </w:rPr>
      </w:pPr>
    </w:p>
    <w:p w:rsidR="0089328B" w:rsidRPr="0089328B" w:rsidRDefault="0089328B" w:rsidP="008932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рассмотрении проекта Решения о внесении изменений </w:t>
      </w:r>
    </w:p>
    <w:p w:rsidR="0089328B" w:rsidRPr="0089328B" w:rsidRDefault="0089328B" w:rsidP="008932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Устав Шарыповского района и назначении публичных слушаний </w:t>
      </w:r>
    </w:p>
    <w:p w:rsidR="0089328B" w:rsidRPr="0089328B" w:rsidRDefault="0089328B" w:rsidP="008932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9328B" w:rsidRPr="0089328B" w:rsidRDefault="0089328B" w:rsidP="008932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328B" w:rsidRPr="0089328B" w:rsidRDefault="0089328B" w:rsidP="008932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 w:rsidRPr="0089328B">
        <w:rPr>
          <w:rFonts w:ascii="Times New Roman" w:hAnsi="Times New Roman" w:cs="Times New Roman"/>
          <w:sz w:val="28"/>
          <w:szCs w:val="28"/>
        </w:rPr>
        <w:t>В целях приведения Устава Шарыповского района в соответствие с Федеральным законом от 06.10.2003г. № 131-ФЗ «Об общих принципах организации местного самоуправления в Российской Федерации</w:t>
      </w:r>
      <w:r w:rsidRPr="0089328B">
        <w:rPr>
          <w:rFonts w:ascii="Times New Roman" w:hAnsi="Times New Roman" w:cs="Times New Roman"/>
          <w:b/>
          <w:sz w:val="28"/>
          <w:szCs w:val="28"/>
        </w:rPr>
        <w:t>»</w:t>
      </w:r>
      <w:r w:rsidRPr="0089328B">
        <w:rPr>
          <w:rFonts w:ascii="Times New Roman" w:hAnsi="Times New Roman" w:cs="Times New Roman"/>
          <w:sz w:val="28"/>
          <w:szCs w:val="28"/>
        </w:rPr>
        <w:t>,</w:t>
      </w:r>
      <w:r w:rsidRPr="008932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36F4D">
        <w:rPr>
          <w:rStyle w:val="a3"/>
          <w:rFonts w:ascii="Times New Roman" w:hAnsi="Times New Roman" w:cs="Times New Roman"/>
          <w:b w:val="0"/>
          <w:sz w:val="28"/>
          <w:szCs w:val="28"/>
        </w:rPr>
        <w:t>р</w:t>
      </w:r>
      <w:r w:rsidRPr="00893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уководствуясь статьями 23, 27 Устава Шарыповского района, Шарыповский районный Совет депутатов </w:t>
      </w:r>
    </w:p>
    <w:p w:rsidR="0089328B" w:rsidRPr="0089328B" w:rsidRDefault="0089328B" w:rsidP="008932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8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89328B" w:rsidRPr="0089328B" w:rsidRDefault="0089328B" w:rsidP="0089328B">
      <w:pPr>
        <w:pStyle w:val="a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9328B">
        <w:rPr>
          <w:rFonts w:ascii="Times New Roman" w:hAnsi="Times New Roman" w:cs="Times New Roman"/>
          <w:sz w:val="28"/>
          <w:szCs w:val="28"/>
        </w:rPr>
        <w:t>Внести в Устав</w:t>
      </w:r>
      <w:r w:rsidRPr="0089328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9328B">
        <w:rPr>
          <w:rFonts w:ascii="Times New Roman" w:hAnsi="Times New Roman" w:cs="Times New Roman"/>
          <w:sz w:val="28"/>
          <w:szCs w:val="28"/>
        </w:rPr>
        <w:t>Шарыповского района Красноярского края (далее – Устав)</w:t>
      </w:r>
      <w:r w:rsidRPr="0089328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9328B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2B3ECC" w:rsidRPr="0089328B" w:rsidRDefault="0089328B" w:rsidP="0089328B">
      <w:pPr>
        <w:tabs>
          <w:tab w:val="left" w:pos="709"/>
          <w:tab w:val="left" w:pos="851"/>
          <w:tab w:val="left" w:pos="48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3ECC" w:rsidRPr="0089328B">
        <w:rPr>
          <w:rFonts w:ascii="Times New Roman" w:hAnsi="Times New Roman" w:cs="Times New Roman"/>
          <w:sz w:val="28"/>
          <w:szCs w:val="28"/>
        </w:rPr>
        <w:t>Пункт 8 части 1 статьи 7 изложить:</w:t>
      </w:r>
    </w:p>
    <w:p w:rsidR="002B3ECC" w:rsidRPr="0089328B" w:rsidRDefault="002B3ECC" w:rsidP="002C13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28B">
        <w:rPr>
          <w:rFonts w:ascii="Times New Roman" w:hAnsi="Times New Roman" w:cs="Times New Roman"/>
          <w:sz w:val="28"/>
          <w:szCs w:val="28"/>
        </w:rPr>
        <w:t xml:space="preserve">        </w:t>
      </w:r>
      <w:r w:rsidR="0089328B">
        <w:rPr>
          <w:rFonts w:ascii="Times New Roman" w:hAnsi="Times New Roman" w:cs="Times New Roman"/>
          <w:sz w:val="28"/>
          <w:szCs w:val="28"/>
        </w:rPr>
        <w:t xml:space="preserve"> </w:t>
      </w:r>
      <w:r w:rsidRPr="0089328B">
        <w:rPr>
          <w:rFonts w:ascii="Times New Roman" w:hAnsi="Times New Roman" w:cs="Times New Roman"/>
          <w:sz w:val="28"/>
          <w:szCs w:val="28"/>
        </w:rPr>
        <w:t xml:space="preserve">«Разработка и осуществление мер, направленных на укрепление межнационального и межконфессионального согласия, поддержку и развитие языков и культуры народов Российской Федерации, проживающих на территории муниципального района, </w:t>
      </w:r>
      <w:r w:rsidRPr="00A36F4D">
        <w:rPr>
          <w:rFonts w:ascii="Times New Roman" w:hAnsi="Times New Roman" w:cs="Times New Roman"/>
          <w:sz w:val="28"/>
          <w:szCs w:val="28"/>
        </w:rPr>
        <w:t>реализацию прав коренных малочисленных народов и других национальных меньшинств,</w:t>
      </w:r>
      <w:r w:rsidRPr="0089328B">
        <w:rPr>
          <w:rFonts w:ascii="Times New Roman" w:hAnsi="Times New Roman" w:cs="Times New Roman"/>
          <w:sz w:val="28"/>
          <w:szCs w:val="28"/>
        </w:rPr>
        <w:t xml:space="preserve"> обеспечение социальной и культурной адаптации мигрантов, профилактику межнациональных (межэтнических) конфликтов;                                                                                                </w:t>
      </w:r>
    </w:p>
    <w:p w:rsidR="002B3ECC" w:rsidRPr="0089328B" w:rsidRDefault="002B3ECC" w:rsidP="002B3ECC">
      <w:pPr>
        <w:autoSpaceDE w:val="0"/>
        <w:autoSpaceDN w:val="0"/>
        <w:adjustRightInd w:val="0"/>
        <w:spacing w:after="0" w:line="240" w:lineRule="auto"/>
        <w:ind w:hanging="1"/>
        <w:jc w:val="both"/>
        <w:rPr>
          <w:rFonts w:ascii="Times New Roman" w:hAnsi="Times New Roman" w:cs="Times New Roman"/>
          <w:sz w:val="28"/>
          <w:szCs w:val="28"/>
        </w:rPr>
      </w:pPr>
      <w:r w:rsidRPr="0089328B">
        <w:rPr>
          <w:rFonts w:ascii="Times New Roman" w:hAnsi="Times New Roman" w:cs="Times New Roman"/>
          <w:sz w:val="28"/>
          <w:szCs w:val="28"/>
        </w:rPr>
        <w:t xml:space="preserve">         Пункт 14 части 1 статьи 7 изложить:</w:t>
      </w:r>
    </w:p>
    <w:p w:rsidR="002B3ECC" w:rsidRPr="00A36F4D" w:rsidRDefault="002B3ECC" w:rsidP="002B3ECC">
      <w:pPr>
        <w:autoSpaceDE w:val="0"/>
        <w:autoSpaceDN w:val="0"/>
        <w:adjustRightInd w:val="0"/>
        <w:spacing w:after="0" w:line="240" w:lineRule="auto"/>
        <w:ind w:hanging="1"/>
        <w:jc w:val="both"/>
        <w:rPr>
          <w:rFonts w:ascii="Times New Roman" w:hAnsi="Times New Roman" w:cs="Times New Roman"/>
          <w:sz w:val="28"/>
          <w:szCs w:val="28"/>
        </w:rPr>
      </w:pPr>
      <w:r w:rsidRPr="0089328B">
        <w:rPr>
          <w:rFonts w:ascii="Times New Roman" w:hAnsi="Times New Roman" w:cs="Times New Roman"/>
          <w:sz w:val="28"/>
          <w:szCs w:val="28"/>
        </w:rPr>
        <w:t xml:space="preserve">         «Организация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стандартами), организация предоставления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 субъекта Российской Федерации), создание условий для осуществления присмотра и ухода за детьми, содержания детей в муниципальных </w:t>
      </w:r>
      <w:r w:rsidRPr="0089328B">
        <w:rPr>
          <w:rFonts w:ascii="Times New Roman" w:hAnsi="Times New Roman" w:cs="Times New Roman"/>
          <w:sz w:val="28"/>
          <w:szCs w:val="28"/>
        </w:rPr>
        <w:lastRenderedPageBreak/>
        <w:t xml:space="preserve">образовательных организациях, </w:t>
      </w:r>
      <w:r w:rsidRPr="00A36F4D">
        <w:rPr>
          <w:rFonts w:ascii="Times New Roman" w:hAnsi="Times New Roman" w:cs="Times New Roman"/>
          <w:sz w:val="28"/>
          <w:szCs w:val="28"/>
        </w:rPr>
        <w:t>а также осуществление в пределах своих полномочий мероприятий по обеспечению организации отдыха детей в каникулярное время, включая мероприятия по обеспечению безопасности их жизни и здоровья;»</w:t>
      </w:r>
    </w:p>
    <w:p w:rsidR="0089328B" w:rsidRPr="0089328B" w:rsidRDefault="0089328B" w:rsidP="00893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328B">
        <w:rPr>
          <w:rFonts w:ascii="Times New Roman" w:hAnsi="Times New Roman" w:cs="Times New Roman"/>
          <w:sz w:val="28"/>
          <w:szCs w:val="28"/>
        </w:rPr>
        <w:t xml:space="preserve">2. Назначить публичные слушания по проекту решения Шарыповского районного Совета депутатов «О внесении изменений в Устав Шарыповского района» на </w:t>
      </w:r>
      <w:r w:rsidR="005C3390" w:rsidRPr="002C13EA">
        <w:rPr>
          <w:rFonts w:ascii="Times New Roman" w:hAnsi="Times New Roman" w:cs="Times New Roman"/>
          <w:sz w:val="28"/>
          <w:szCs w:val="28"/>
        </w:rPr>
        <w:t xml:space="preserve">27.06.2019 </w:t>
      </w:r>
      <w:r w:rsidRPr="002C13EA">
        <w:rPr>
          <w:rFonts w:ascii="Times New Roman" w:hAnsi="Times New Roman" w:cs="Times New Roman"/>
          <w:sz w:val="28"/>
          <w:szCs w:val="28"/>
        </w:rPr>
        <w:t xml:space="preserve">года в 9 часов 00 </w:t>
      </w:r>
      <w:r w:rsidRPr="0089328B">
        <w:rPr>
          <w:rFonts w:ascii="Times New Roman" w:hAnsi="Times New Roman" w:cs="Times New Roman"/>
          <w:sz w:val="28"/>
          <w:szCs w:val="28"/>
        </w:rPr>
        <w:t>минут по адресу: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328B">
        <w:rPr>
          <w:rFonts w:ascii="Times New Roman" w:hAnsi="Times New Roman" w:cs="Times New Roman"/>
          <w:sz w:val="28"/>
          <w:szCs w:val="28"/>
        </w:rPr>
        <w:t>Шарыпово, пл.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328B">
        <w:rPr>
          <w:rFonts w:ascii="Times New Roman" w:hAnsi="Times New Roman" w:cs="Times New Roman"/>
          <w:sz w:val="28"/>
          <w:szCs w:val="28"/>
        </w:rPr>
        <w:t xml:space="preserve">Революции 7 «а», администрация Шарыповского района, кабинет 302. </w:t>
      </w:r>
    </w:p>
    <w:p w:rsidR="0089328B" w:rsidRPr="0089328B" w:rsidRDefault="0089328B" w:rsidP="0089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328B">
        <w:rPr>
          <w:rFonts w:ascii="Times New Roman" w:hAnsi="Times New Roman" w:cs="Times New Roman"/>
          <w:sz w:val="28"/>
          <w:szCs w:val="28"/>
        </w:rPr>
        <w:t xml:space="preserve">3. Определить председательствующим на публичных слушаниях </w:t>
      </w:r>
      <w:proofErr w:type="spellStart"/>
      <w:r w:rsidRPr="0089328B">
        <w:rPr>
          <w:rFonts w:ascii="Times New Roman" w:hAnsi="Times New Roman" w:cs="Times New Roman"/>
          <w:sz w:val="28"/>
          <w:szCs w:val="28"/>
        </w:rPr>
        <w:t>Варжинскую</w:t>
      </w:r>
      <w:proofErr w:type="spellEnd"/>
      <w:r w:rsidRPr="0089328B">
        <w:rPr>
          <w:rFonts w:ascii="Times New Roman" w:hAnsi="Times New Roman" w:cs="Times New Roman"/>
          <w:sz w:val="28"/>
          <w:szCs w:val="28"/>
        </w:rPr>
        <w:t xml:space="preserve"> Татьяну Викторовну, председателя Шарыповского районного Совета депутатов, секретарем публичных слушаний – </w:t>
      </w:r>
      <w:proofErr w:type="spellStart"/>
      <w:r w:rsidRPr="0089328B">
        <w:rPr>
          <w:rFonts w:ascii="Times New Roman" w:hAnsi="Times New Roman" w:cs="Times New Roman"/>
          <w:sz w:val="28"/>
          <w:szCs w:val="28"/>
        </w:rPr>
        <w:t>Имамиеву</w:t>
      </w:r>
      <w:proofErr w:type="spellEnd"/>
      <w:r w:rsidRPr="0089328B">
        <w:rPr>
          <w:rFonts w:ascii="Times New Roman" w:hAnsi="Times New Roman" w:cs="Times New Roman"/>
          <w:sz w:val="28"/>
          <w:szCs w:val="28"/>
        </w:rPr>
        <w:t xml:space="preserve"> Юлию Андреевну.</w:t>
      </w:r>
    </w:p>
    <w:p w:rsidR="0089328B" w:rsidRPr="0089328B" w:rsidRDefault="0089328B" w:rsidP="0089328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328B">
        <w:rPr>
          <w:rFonts w:ascii="Times New Roman" w:hAnsi="Times New Roman" w:cs="Times New Roman"/>
          <w:sz w:val="28"/>
          <w:szCs w:val="28"/>
        </w:rPr>
        <w:t xml:space="preserve">4. Постоянной комиссии по социальным вопросам, молодежной политике и соблюдению норм законодательства (Романова Т.А.) совместно с комиссией по подготовке и проведению публичных слушаний в Шарыповском районе:      </w:t>
      </w:r>
    </w:p>
    <w:p w:rsidR="0089328B" w:rsidRPr="0089328B" w:rsidRDefault="0089328B" w:rsidP="0089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328B">
        <w:rPr>
          <w:rFonts w:ascii="Times New Roman" w:hAnsi="Times New Roman" w:cs="Times New Roman"/>
          <w:sz w:val="28"/>
          <w:szCs w:val="28"/>
        </w:rPr>
        <w:t>- организовать прием письменных предложений по проекту решения «О внесении изменений в Устав Шарыповского района»;</w:t>
      </w:r>
    </w:p>
    <w:p w:rsidR="0089328B" w:rsidRPr="0089328B" w:rsidRDefault="0089328B" w:rsidP="0089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328B">
        <w:rPr>
          <w:rFonts w:ascii="Times New Roman" w:hAnsi="Times New Roman" w:cs="Times New Roman"/>
          <w:sz w:val="28"/>
          <w:szCs w:val="28"/>
        </w:rPr>
        <w:t>- при обращении заинтересованных жителей района разъяснять порядок проведения публичных слушаний;</w:t>
      </w:r>
    </w:p>
    <w:p w:rsidR="0089328B" w:rsidRPr="0089328B" w:rsidRDefault="0089328B" w:rsidP="0089328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328B">
        <w:rPr>
          <w:rFonts w:ascii="Times New Roman" w:hAnsi="Times New Roman" w:cs="Times New Roman"/>
          <w:sz w:val="28"/>
          <w:szCs w:val="28"/>
        </w:rPr>
        <w:t>5. Письменные предложения жителей Шарыповского района по проекту решения «О внесении изменений в Устав Шарыповского района» принимаются в рабочее время, по адресу: г.</w:t>
      </w:r>
      <w:r w:rsidR="002C13EA">
        <w:rPr>
          <w:rFonts w:ascii="Times New Roman" w:hAnsi="Times New Roman" w:cs="Times New Roman"/>
          <w:sz w:val="28"/>
          <w:szCs w:val="28"/>
        </w:rPr>
        <w:t xml:space="preserve"> </w:t>
      </w:r>
      <w:r w:rsidRPr="0089328B">
        <w:rPr>
          <w:rFonts w:ascii="Times New Roman" w:hAnsi="Times New Roman" w:cs="Times New Roman"/>
          <w:sz w:val="28"/>
          <w:szCs w:val="28"/>
        </w:rPr>
        <w:t>Шарыпово, пл.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328B">
        <w:rPr>
          <w:rFonts w:ascii="Times New Roman" w:hAnsi="Times New Roman" w:cs="Times New Roman"/>
          <w:sz w:val="28"/>
          <w:szCs w:val="28"/>
        </w:rPr>
        <w:t>Революции, 7 «а», каб.30</w:t>
      </w:r>
      <w:r w:rsidR="005C3390">
        <w:rPr>
          <w:rFonts w:ascii="Times New Roman" w:hAnsi="Times New Roman" w:cs="Times New Roman"/>
          <w:sz w:val="28"/>
          <w:szCs w:val="28"/>
        </w:rPr>
        <w:t>9</w:t>
      </w:r>
      <w:r w:rsidRPr="0089328B">
        <w:rPr>
          <w:rFonts w:ascii="Times New Roman" w:hAnsi="Times New Roman" w:cs="Times New Roman"/>
          <w:sz w:val="28"/>
          <w:szCs w:val="28"/>
        </w:rPr>
        <w:t>, тел.2-15-37.</w:t>
      </w:r>
    </w:p>
    <w:p w:rsidR="0089328B" w:rsidRPr="0089328B" w:rsidRDefault="0089328B" w:rsidP="0089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328B">
        <w:rPr>
          <w:rFonts w:ascii="Times New Roman" w:hAnsi="Times New Roman" w:cs="Times New Roman"/>
          <w:sz w:val="28"/>
          <w:szCs w:val="28"/>
        </w:rPr>
        <w:t>Прием письменных предложений и заявлений прекращается в 17 часов в день, предшествующий дню проведения публичных слушаний.</w:t>
      </w:r>
    </w:p>
    <w:p w:rsidR="0089328B" w:rsidRPr="0089328B" w:rsidRDefault="0089328B" w:rsidP="0089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328B">
        <w:rPr>
          <w:rFonts w:ascii="Times New Roman" w:hAnsi="Times New Roman" w:cs="Times New Roman"/>
          <w:sz w:val="28"/>
          <w:szCs w:val="28"/>
        </w:rPr>
        <w:t>6. Контроль за исполнением Решения возложить на постоянную комиссию по социальным вопросам, молодежной политики и соблюдению норм законодательства (Романова Т.А.).</w:t>
      </w:r>
    </w:p>
    <w:p w:rsidR="0089328B" w:rsidRPr="00C36ECC" w:rsidRDefault="0089328B" w:rsidP="00893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328B">
        <w:rPr>
          <w:rFonts w:ascii="Times New Roman" w:hAnsi="Times New Roman" w:cs="Times New Roman"/>
          <w:sz w:val="28"/>
          <w:szCs w:val="28"/>
        </w:rPr>
        <w:t xml:space="preserve"> 7. Решение вступает в силу в день, следующий за днем его официального</w:t>
      </w:r>
      <w:r>
        <w:rPr>
          <w:rFonts w:ascii="Times New Roman" w:hAnsi="Times New Roman" w:cs="Times New Roman"/>
          <w:sz w:val="28"/>
          <w:szCs w:val="28"/>
        </w:rPr>
        <w:t xml:space="preserve"> опубликования</w:t>
      </w:r>
      <w:r w:rsidRPr="0089328B">
        <w:rPr>
          <w:rFonts w:ascii="Times New Roman" w:hAnsi="Times New Roman" w:cs="Times New Roman"/>
          <w:sz w:val="28"/>
          <w:szCs w:val="28"/>
        </w:rPr>
        <w:t xml:space="preserve"> </w:t>
      </w:r>
      <w:r w:rsidRPr="00C36ECC">
        <w:rPr>
          <w:rFonts w:ascii="Times New Roman" w:hAnsi="Times New Roman" w:cs="Times New Roman"/>
          <w:sz w:val="28"/>
          <w:szCs w:val="28"/>
        </w:rPr>
        <w:t>в печатном издании "Ведомости Шарыповского района", и подлежит размещению на официальном сайте Шарыповского района в сети Интернет.</w:t>
      </w:r>
    </w:p>
    <w:bookmarkEnd w:id="0"/>
    <w:p w:rsidR="0089328B" w:rsidRPr="0089328B" w:rsidRDefault="0089328B" w:rsidP="0089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328B" w:rsidRPr="0089328B" w:rsidRDefault="0089328B" w:rsidP="008932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328B" w:rsidRPr="0089328B" w:rsidRDefault="0089328B" w:rsidP="008932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328B" w:rsidRDefault="0089328B" w:rsidP="008932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Председатель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Pr="00893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Глава района</w:t>
      </w:r>
    </w:p>
    <w:p w:rsidR="0089328B" w:rsidRPr="0089328B" w:rsidRDefault="0089328B" w:rsidP="008932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893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93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                                              </w:t>
      </w:r>
    </w:p>
    <w:p w:rsidR="0089328B" w:rsidRPr="0089328B" w:rsidRDefault="0089328B" w:rsidP="008932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_________Т.В. Варжинская</w:t>
      </w:r>
      <w:r w:rsidRPr="00893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893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</w:t>
      </w:r>
      <w:r w:rsidRPr="00893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_Г.В. Качаев</w:t>
      </w:r>
    </w:p>
    <w:p w:rsidR="002B3ECC" w:rsidRPr="0089328B" w:rsidRDefault="002B3ECC" w:rsidP="002B3ECC">
      <w:pPr>
        <w:ind w:left="4820" w:hanging="4820"/>
        <w:rPr>
          <w:rFonts w:ascii="Times New Roman" w:hAnsi="Times New Roman" w:cs="Times New Roman"/>
          <w:sz w:val="28"/>
          <w:szCs w:val="28"/>
        </w:rPr>
      </w:pPr>
    </w:p>
    <w:sectPr w:rsidR="002B3ECC" w:rsidRPr="0089328B" w:rsidSect="00A36F4D">
      <w:pgSz w:w="11906" w:h="16838"/>
      <w:pgMar w:top="1134" w:right="794" w:bottom="1021" w:left="164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F8180B"/>
    <w:multiLevelType w:val="multilevel"/>
    <w:tmpl w:val="F1AAB610"/>
    <w:lvl w:ilvl="0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CB0"/>
    <w:rsid w:val="002B3ECC"/>
    <w:rsid w:val="002C13EA"/>
    <w:rsid w:val="003F1EEC"/>
    <w:rsid w:val="00406CB0"/>
    <w:rsid w:val="005C3390"/>
    <w:rsid w:val="0089328B"/>
    <w:rsid w:val="00A36F4D"/>
    <w:rsid w:val="00AC0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5C100"/>
  <w15:chartTrackingRefBased/>
  <w15:docId w15:val="{2F0F39DE-395B-4A3D-943D-AD914EDEF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2B3ECC"/>
    <w:rPr>
      <w:b/>
      <w:bCs/>
    </w:rPr>
  </w:style>
  <w:style w:type="paragraph" w:styleId="a4">
    <w:name w:val="List Paragraph"/>
    <w:basedOn w:val="a"/>
    <w:uiPriority w:val="34"/>
    <w:qFormat/>
    <w:rsid w:val="002B3ECC"/>
    <w:pPr>
      <w:spacing w:after="200" w:line="276" w:lineRule="auto"/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C13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C13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624</Words>
  <Characters>3558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Фалько</dc:creator>
  <cp:keywords/>
  <dc:description/>
  <cp:lastModifiedBy>Фалько</cp:lastModifiedBy>
  <cp:revision>7</cp:revision>
  <cp:lastPrinted>2019-05-23T08:44:00Z</cp:lastPrinted>
  <dcterms:created xsi:type="dcterms:W3CDTF">2019-05-08T01:36:00Z</dcterms:created>
  <dcterms:modified xsi:type="dcterms:W3CDTF">2019-05-23T08:48:00Z</dcterms:modified>
</cp:coreProperties>
</file>