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12" w:rsidRDefault="001823C4" w:rsidP="00182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4580" cy="160274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3C4" w:rsidRDefault="001823C4" w:rsidP="004C41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4112" w:rsidRDefault="00FE14BF" w:rsidP="00FE14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22.10.2019г.                                    </w:t>
      </w:r>
      <w:r w:rsidR="004C4112">
        <w:rPr>
          <w:rFonts w:ascii="Times New Roman" w:hAnsi="Times New Roman" w:cs="Times New Roman"/>
          <w:sz w:val="28"/>
          <w:szCs w:val="28"/>
        </w:rPr>
        <w:t>г. Шарыпово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№ 42/342р</w:t>
      </w:r>
    </w:p>
    <w:p w:rsidR="004C4112" w:rsidRDefault="004C4112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4112" w:rsidRDefault="004C4112" w:rsidP="009075B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</w:p>
    <w:p w:rsidR="008A7C63" w:rsidRDefault="008A7C63" w:rsidP="008A7C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53B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Шарыповского  районного Совета депутатов от 22.02.2018г. № 22/211р «Об утверждении Порядка освобождения от должности, прекращение полномочий лица, замещающего муниципальную должность в органах местного самоуправления муниципального образования «Шарыповский район Красноярского края», в связи с утратой доверия</w:t>
      </w:r>
    </w:p>
    <w:p w:rsidR="008A7C63" w:rsidRPr="001553B5" w:rsidRDefault="008A7C63" w:rsidP="008A7C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7C63" w:rsidRPr="001553B5" w:rsidRDefault="008A7C63" w:rsidP="008A7C6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3B5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о ст. 13.1 Федерального закона от 25.12.2008г. № 273-ФЗ «О противодействии коррупции»,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40, 74.1 Федерального закона от 06.10.2003г. № 131-ФЗ «Об общих принципах организации местного самоуправления в Российской Федерации», руководствуясь ст. 27 Устава </w:t>
      </w:r>
      <w:r w:rsidRPr="001553B5">
        <w:rPr>
          <w:rFonts w:ascii="Times New Roman" w:hAnsi="Times New Roman" w:cs="Times New Roman"/>
          <w:sz w:val="24"/>
          <w:szCs w:val="24"/>
        </w:rPr>
        <w:t xml:space="preserve"> Шарыповского района, Шарыповский районный  Совет депутатов,</w:t>
      </w:r>
    </w:p>
    <w:p w:rsidR="008A7C63" w:rsidRPr="001553B5" w:rsidRDefault="008A7C63" w:rsidP="008A7C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53B5">
        <w:rPr>
          <w:rFonts w:ascii="Times New Roman" w:hAnsi="Times New Roman" w:cs="Times New Roman"/>
          <w:sz w:val="24"/>
          <w:szCs w:val="24"/>
        </w:rPr>
        <w:t>РЕШИЛ:</w:t>
      </w:r>
    </w:p>
    <w:p w:rsidR="008A7C63" w:rsidRPr="001553B5" w:rsidRDefault="008A7C63" w:rsidP="008A7C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53B5">
        <w:rPr>
          <w:rFonts w:ascii="Times New Roman" w:hAnsi="Times New Roman" w:cs="Times New Roman"/>
          <w:sz w:val="24"/>
          <w:szCs w:val="24"/>
        </w:rPr>
        <w:t xml:space="preserve">           1. </w:t>
      </w:r>
      <w:r>
        <w:rPr>
          <w:rFonts w:ascii="Times New Roman" w:hAnsi="Times New Roman" w:cs="Times New Roman"/>
          <w:sz w:val="24"/>
          <w:szCs w:val="24"/>
        </w:rPr>
        <w:t>Внести в Порядок освобождения от должности, прекращение полномочий лица, замещающего муниципальную должность в органах местного самоуправления муниципального образования «Шарыповский район Красноярского края», в связи с утратой доверия (далее Порядок), утвержденный Решением Шарыповского  районного Совета депутатов от 22.02.2018г. № 22/211р следующие изменения</w:t>
      </w:r>
      <w:r w:rsidRPr="001553B5">
        <w:rPr>
          <w:rFonts w:ascii="Times New Roman" w:hAnsi="Times New Roman" w:cs="Times New Roman"/>
          <w:sz w:val="24"/>
          <w:szCs w:val="24"/>
        </w:rPr>
        <w:t>:</w:t>
      </w:r>
    </w:p>
    <w:p w:rsidR="008A7C63" w:rsidRDefault="008A7C63" w:rsidP="008A7C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из</w:t>
      </w:r>
      <w:r w:rsidRPr="007A60AD">
        <w:rPr>
          <w:rFonts w:ascii="Times New Roman" w:hAnsi="Times New Roman" w:cs="Times New Roman"/>
          <w:sz w:val="24"/>
          <w:szCs w:val="24"/>
        </w:rPr>
        <w:t xml:space="preserve"> 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A60AD">
        <w:rPr>
          <w:rFonts w:ascii="Times New Roman" w:hAnsi="Times New Roman" w:cs="Times New Roman"/>
          <w:sz w:val="24"/>
          <w:szCs w:val="24"/>
        </w:rPr>
        <w:t xml:space="preserve"> 1.2. Порядка </w:t>
      </w:r>
      <w:r>
        <w:rPr>
          <w:rFonts w:ascii="Times New Roman" w:hAnsi="Times New Roman" w:cs="Times New Roman"/>
          <w:sz w:val="24"/>
          <w:szCs w:val="24"/>
        </w:rPr>
        <w:t xml:space="preserve">исключить слова: «член избирательной комиссии муниципального образования, действующий на постоянной основе и являющийся юридическим лицом, с правом решающего голоса»; </w:t>
      </w:r>
    </w:p>
    <w:p w:rsidR="008A7C63" w:rsidRDefault="008A7C63" w:rsidP="008A7C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подпункт 2 пункта 2.1. раздела 2 Порядка до</w:t>
      </w:r>
      <w:r w:rsidR="0067679C">
        <w:rPr>
          <w:rFonts w:ascii="Times New Roman" w:hAnsi="Times New Roman" w:cs="Times New Roman"/>
          <w:sz w:val="24"/>
          <w:szCs w:val="24"/>
        </w:rPr>
        <w:t>полнить</w:t>
      </w:r>
      <w:r>
        <w:rPr>
          <w:rFonts w:ascii="Times New Roman" w:hAnsi="Times New Roman" w:cs="Times New Roman"/>
          <w:sz w:val="24"/>
          <w:szCs w:val="24"/>
        </w:rPr>
        <w:t xml:space="preserve"> словами: «если иное не установлено федеральными законами»</w:t>
      </w:r>
      <w:r w:rsidR="004B7C62">
        <w:rPr>
          <w:rFonts w:ascii="Times New Roman" w:hAnsi="Times New Roman" w:cs="Times New Roman"/>
          <w:sz w:val="24"/>
          <w:szCs w:val="24"/>
        </w:rPr>
        <w:t>.</w:t>
      </w:r>
    </w:p>
    <w:p w:rsidR="008A7C63" w:rsidRPr="001E03FB" w:rsidRDefault="008A7C63" w:rsidP="008A7C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1E03FB">
        <w:rPr>
          <w:rFonts w:ascii="Times New Roman" w:hAnsi="Times New Roman" w:cs="Times New Roman"/>
          <w:sz w:val="24"/>
          <w:szCs w:val="24"/>
        </w:rPr>
        <w:t>. Контроль за исполнением настоящего Решения возложить на по</w:t>
      </w:r>
      <w:r>
        <w:rPr>
          <w:rFonts w:ascii="Times New Roman" w:hAnsi="Times New Roman" w:cs="Times New Roman"/>
          <w:sz w:val="24"/>
          <w:szCs w:val="24"/>
        </w:rPr>
        <w:t>стоянную комиссию по социальным</w:t>
      </w:r>
      <w:r w:rsidRPr="001E03FB">
        <w:rPr>
          <w:rFonts w:ascii="Times New Roman" w:hAnsi="Times New Roman" w:cs="Times New Roman"/>
          <w:sz w:val="24"/>
          <w:szCs w:val="24"/>
        </w:rPr>
        <w:t xml:space="preserve"> вопросам, молодежной политике и соблюдению норм законодательства (Романова Т.А.)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679C" w:rsidRPr="0067679C" w:rsidRDefault="008A7C63" w:rsidP="006767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79C">
        <w:rPr>
          <w:rFonts w:ascii="Times New Roman" w:hAnsi="Times New Roman" w:cs="Times New Roman"/>
          <w:sz w:val="24"/>
          <w:szCs w:val="24"/>
        </w:rPr>
        <w:t xml:space="preserve">3. </w:t>
      </w:r>
      <w:r w:rsidR="0067679C" w:rsidRPr="0067679C">
        <w:rPr>
          <w:rFonts w:ascii="Times New Roman" w:hAnsi="Times New Roman" w:cs="Times New Roman"/>
          <w:sz w:val="24"/>
          <w:szCs w:val="24"/>
        </w:rPr>
        <w:t>Решение вступает в силу в день, следующий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района в сети Интернет.</w:t>
      </w:r>
    </w:p>
    <w:p w:rsidR="008A7C63" w:rsidRDefault="008A7C63" w:rsidP="00542D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B3997" w:rsidRDefault="00A53631" w:rsidP="00542D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A53631" w:rsidRDefault="008908FD" w:rsidP="008908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A53631">
        <w:rPr>
          <w:rFonts w:ascii="Times New Roman" w:hAnsi="Times New Roman" w:cs="Times New Roman"/>
          <w:sz w:val="24"/>
          <w:szCs w:val="24"/>
        </w:rPr>
        <w:t xml:space="preserve"> </w:t>
      </w:r>
      <w:r w:rsidR="00A53631" w:rsidRPr="00A53631">
        <w:rPr>
          <w:rFonts w:ascii="Times New Roman" w:hAnsi="Times New Roman" w:cs="Times New Roman"/>
          <w:sz w:val="24"/>
          <w:szCs w:val="24"/>
        </w:rPr>
        <w:t xml:space="preserve"> </w:t>
      </w:r>
      <w:r w:rsidR="00A5363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E14B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53631">
        <w:rPr>
          <w:rFonts w:ascii="Times New Roman" w:hAnsi="Times New Roman" w:cs="Times New Roman"/>
          <w:sz w:val="24"/>
          <w:szCs w:val="24"/>
        </w:rPr>
        <w:t xml:space="preserve">Глава района    </w:t>
      </w:r>
    </w:p>
    <w:p w:rsidR="00FE14BF" w:rsidRDefault="00FE14BF" w:rsidP="001553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3997" w:rsidRDefault="00FE14BF" w:rsidP="001553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 w:rsidR="007C3193">
        <w:rPr>
          <w:rFonts w:ascii="Times New Roman" w:hAnsi="Times New Roman" w:cs="Times New Roman"/>
          <w:sz w:val="24"/>
          <w:szCs w:val="24"/>
        </w:rPr>
        <w:t xml:space="preserve">   </w:t>
      </w:r>
      <w:r w:rsidR="00A53631">
        <w:rPr>
          <w:rFonts w:ascii="Times New Roman" w:hAnsi="Times New Roman" w:cs="Times New Roman"/>
          <w:sz w:val="24"/>
          <w:szCs w:val="24"/>
        </w:rPr>
        <w:t xml:space="preserve">Т.В. Варжинская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A53631">
        <w:rPr>
          <w:rFonts w:ascii="Times New Roman" w:hAnsi="Times New Roman" w:cs="Times New Roman"/>
          <w:sz w:val="24"/>
          <w:szCs w:val="24"/>
        </w:rPr>
        <w:t xml:space="preserve"> </w:t>
      </w:r>
      <w:r w:rsidR="00A53631" w:rsidRPr="00A53631">
        <w:rPr>
          <w:rFonts w:ascii="Times New Roman" w:hAnsi="Times New Roman" w:cs="Times New Roman"/>
          <w:sz w:val="24"/>
          <w:szCs w:val="24"/>
        </w:rPr>
        <w:t xml:space="preserve"> </w:t>
      </w:r>
      <w:r w:rsidR="00A53631">
        <w:rPr>
          <w:rFonts w:ascii="Times New Roman" w:hAnsi="Times New Roman" w:cs="Times New Roman"/>
          <w:sz w:val="24"/>
          <w:szCs w:val="24"/>
        </w:rPr>
        <w:t>Г.В.</w:t>
      </w:r>
      <w:proofErr w:type="gramEnd"/>
      <w:r w:rsidR="00A53631">
        <w:rPr>
          <w:rFonts w:ascii="Times New Roman" w:hAnsi="Times New Roman" w:cs="Times New Roman"/>
          <w:sz w:val="24"/>
          <w:szCs w:val="24"/>
        </w:rPr>
        <w:t xml:space="preserve"> Качаев </w:t>
      </w:r>
    </w:p>
    <w:p w:rsidR="00E7463E" w:rsidRPr="00E7463E" w:rsidRDefault="00FE14BF" w:rsidP="002D2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sectPr w:rsidR="00E7463E" w:rsidRPr="00E7463E" w:rsidSect="00356B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F06AA"/>
    <w:multiLevelType w:val="multilevel"/>
    <w:tmpl w:val="979CC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B124D8C"/>
    <w:multiLevelType w:val="multilevel"/>
    <w:tmpl w:val="84ECE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66F63D1"/>
    <w:multiLevelType w:val="multilevel"/>
    <w:tmpl w:val="07A48C1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12"/>
    <w:rsid w:val="00032E80"/>
    <w:rsid w:val="00041A5A"/>
    <w:rsid w:val="00094667"/>
    <w:rsid w:val="001063CA"/>
    <w:rsid w:val="00142A08"/>
    <w:rsid w:val="001553B5"/>
    <w:rsid w:val="001823C4"/>
    <w:rsid w:val="001868FE"/>
    <w:rsid w:val="001B100B"/>
    <w:rsid w:val="00255229"/>
    <w:rsid w:val="002D2995"/>
    <w:rsid w:val="0030384E"/>
    <w:rsid w:val="00314D74"/>
    <w:rsid w:val="00316BAA"/>
    <w:rsid w:val="00343CA9"/>
    <w:rsid w:val="00356B2F"/>
    <w:rsid w:val="0039624B"/>
    <w:rsid w:val="003C7FB0"/>
    <w:rsid w:val="003E3438"/>
    <w:rsid w:val="004B7C62"/>
    <w:rsid w:val="004C1D89"/>
    <w:rsid w:val="004C4112"/>
    <w:rsid w:val="004E1E5F"/>
    <w:rsid w:val="005156C5"/>
    <w:rsid w:val="00542DA3"/>
    <w:rsid w:val="00585449"/>
    <w:rsid w:val="005B3997"/>
    <w:rsid w:val="005F1E7A"/>
    <w:rsid w:val="00637230"/>
    <w:rsid w:val="0067679C"/>
    <w:rsid w:val="006A5EC4"/>
    <w:rsid w:val="006E4DEC"/>
    <w:rsid w:val="006F6129"/>
    <w:rsid w:val="0070389F"/>
    <w:rsid w:val="00704350"/>
    <w:rsid w:val="00715239"/>
    <w:rsid w:val="00735E3A"/>
    <w:rsid w:val="00736235"/>
    <w:rsid w:val="00747239"/>
    <w:rsid w:val="007A60AD"/>
    <w:rsid w:val="007C3193"/>
    <w:rsid w:val="008908FD"/>
    <w:rsid w:val="008963AE"/>
    <w:rsid w:val="008A33DA"/>
    <w:rsid w:val="008A7C63"/>
    <w:rsid w:val="009035A4"/>
    <w:rsid w:val="00906F2D"/>
    <w:rsid w:val="009075BC"/>
    <w:rsid w:val="009267CC"/>
    <w:rsid w:val="009631A1"/>
    <w:rsid w:val="00A13469"/>
    <w:rsid w:val="00A4329E"/>
    <w:rsid w:val="00A53631"/>
    <w:rsid w:val="00A70D15"/>
    <w:rsid w:val="00A84843"/>
    <w:rsid w:val="00AD4B16"/>
    <w:rsid w:val="00AF1FD8"/>
    <w:rsid w:val="00B00E52"/>
    <w:rsid w:val="00B04DDD"/>
    <w:rsid w:val="00B16609"/>
    <w:rsid w:val="00B34564"/>
    <w:rsid w:val="00B4307E"/>
    <w:rsid w:val="00BA3F47"/>
    <w:rsid w:val="00C25F4A"/>
    <w:rsid w:val="00C82F51"/>
    <w:rsid w:val="00C84E43"/>
    <w:rsid w:val="00D44012"/>
    <w:rsid w:val="00D61FEC"/>
    <w:rsid w:val="00D81D42"/>
    <w:rsid w:val="00D90866"/>
    <w:rsid w:val="00E0484D"/>
    <w:rsid w:val="00E305A9"/>
    <w:rsid w:val="00E409E2"/>
    <w:rsid w:val="00E64BE6"/>
    <w:rsid w:val="00E7463E"/>
    <w:rsid w:val="00EA46E1"/>
    <w:rsid w:val="00EE103A"/>
    <w:rsid w:val="00FE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A2A2"/>
  <w15:docId w15:val="{537B864E-E79D-4F24-9334-68846CC6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4112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11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 Spacing"/>
    <w:uiPriority w:val="1"/>
    <w:qFormat/>
    <w:rsid w:val="004C411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8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3C4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E74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4</cp:revision>
  <cp:lastPrinted>2019-10-23T06:56:00Z</cp:lastPrinted>
  <dcterms:created xsi:type="dcterms:W3CDTF">2019-10-22T04:58:00Z</dcterms:created>
  <dcterms:modified xsi:type="dcterms:W3CDTF">2019-10-23T06:56:00Z</dcterms:modified>
</cp:coreProperties>
</file>