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214A74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14A74">
        <w:rPr>
          <w:rFonts w:ascii="Calibri" w:hAnsi="Calibri" w:cs="Times New Roman"/>
          <w:b/>
          <w:noProof/>
          <w:sz w:val="28"/>
          <w:szCs w:val="28"/>
        </w:rPr>
        <w:drawing>
          <wp:inline distT="0" distB="0" distL="0" distR="0" wp14:anchorId="0AA01D70" wp14:editId="7EA8578B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E0" w:rsidRDefault="00033F56" w:rsidP="00033F56">
      <w:pPr>
        <w:pStyle w:val="a8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                             </w:t>
      </w:r>
    </w:p>
    <w:p w:rsidR="009D7E6F" w:rsidRPr="003051E0" w:rsidRDefault="003051E0" w:rsidP="00033F56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 w:rsidRPr="003051E0">
        <w:rPr>
          <w:rFonts w:ascii="Times New Roman" w:hAnsi="Times New Roman" w:cs="Times New Roman"/>
          <w:noProof/>
          <w:sz w:val="28"/>
          <w:szCs w:val="28"/>
        </w:rPr>
        <w:t>24.02.2022</w:t>
      </w:r>
      <w:r w:rsidR="009670A2">
        <w:rPr>
          <w:rFonts w:ascii="Times New Roman" w:hAnsi="Times New Roman" w:cs="Times New Roman"/>
          <w:noProof/>
          <w:sz w:val="28"/>
          <w:szCs w:val="28"/>
        </w:rPr>
        <w:t>г.</w:t>
      </w:r>
      <w:r w:rsidRPr="003051E0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9670A2">
        <w:rPr>
          <w:rFonts w:ascii="Times New Roman" w:hAnsi="Times New Roman" w:cs="Times New Roman"/>
          <w:noProof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12B74" w:rsidRPr="003051E0">
        <w:rPr>
          <w:rFonts w:ascii="Times New Roman" w:hAnsi="Times New Roman" w:cs="Times New Roman"/>
          <w:noProof/>
          <w:sz w:val="28"/>
          <w:szCs w:val="28"/>
        </w:rPr>
        <w:t>г.</w:t>
      </w:r>
      <w:r w:rsidR="009D7E6F" w:rsidRPr="003051E0">
        <w:rPr>
          <w:rFonts w:ascii="Times New Roman" w:hAnsi="Times New Roman" w:cs="Times New Roman"/>
          <w:noProof/>
          <w:sz w:val="28"/>
          <w:szCs w:val="28"/>
        </w:rPr>
        <w:t>Шарыпово</w:t>
      </w:r>
      <w:r w:rsidR="00912B74" w:rsidRPr="003051E0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Pr="003051E0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093039">
        <w:rPr>
          <w:rFonts w:ascii="Times New Roman" w:hAnsi="Times New Roman" w:cs="Times New Roman"/>
          <w:noProof/>
          <w:sz w:val="28"/>
          <w:szCs w:val="28"/>
        </w:rPr>
        <w:t xml:space="preserve">                      </w:t>
      </w:r>
      <w:r w:rsidRPr="003051E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93039">
        <w:rPr>
          <w:rFonts w:ascii="Times New Roman" w:hAnsi="Times New Roman" w:cs="Times New Roman"/>
          <w:noProof/>
          <w:sz w:val="28"/>
          <w:szCs w:val="28"/>
        </w:rPr>
        <w:t>№</w:t>
      </w:r>
      <w:r w:rsidRPr="003051E0">
        <w:rPr>
          <w:rFonts w:ascii="Times New Roman" w:hAnsi="Times New Roman" w:cs="Times New Roman"/>
          <w:noProof/>
          <w:sz w:val="28"/>
          <w:szCs w:val="28"/>
        </w:rPr>
        <w:t xml:space="preserve"> 21-183р</w:t>
      </w:r>
      <w:r w:rsidR="00912B74" w:rsidRPr="003051E0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</w:t>
      </w:r>
    </w:p>
    <w:p w:rsidR="00B30BFC" w:rsidRPr="003051E0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FC" w:rsidRPr="003051E0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3051E0" w:rsidRDefault="007477E8" w:rsidP="00A335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О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Шарыповского </w:t>
      </w:r>
      <w:r w:rsidR="009D7E6F" w:rsidRPr="003051E0">
        <w:rPr>
          <w:rFonts w:ascii="Times New Roman" w:hAnsi="Times New Roman" w:cs="Times New Roman"/>
          <w:sz w:val="28"/>
          <w:szCs w:val="28"/>
        </w:rPr>
        <w:t xml:space="preserve">окружного Совета депутатов от 24.12.2020г. № </w:t>
      </w:r>
      <w:r w:rsidR="00CB123E" w:rsidRPr="003051E0">
        <w:rPr>
          <w:rFonts w:ascii="Times New Roman" w:hAnsi="Times New Roman" w:cs="Times New Roman"/>
          <w:sz w:val="28"/>
          <w:szCs w:val="28"/>
        </w:rPr>
        <w:t>8/</w:t>
      </w:r>
      <w:r w:rsidR="009D7E6F" w:rsidRPr="003051E0">
        <w:rPr>
          <w:rFonts w:ascii="Times New Roman" w:hAnsi="Times New Roman" w:cs="Times New Roman"/>
          <w:sz w:val="28"/>
          <w:szCs w:val="28"/>
        </w:rPr>
        <w:t>54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р «Об </w:t>
      </w:r>
      <w:r w:rsidRPr="003051E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4B11D6" w:rsidRPr="003051E0">
        <w:rPr>
          <w:rFonts w:ascii="Times New Roman" w:hAnsi="Times New Roman" w:cs="Times New Roman"/>
          <w:sz w:val="28"/>
          <w:szCs w:val="28"/>
        </w:rPr>
        <w:t>Положения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 </w:t>
      </w:r>
      <w:r w:rsidR="004B11D6" w:rsidRPr="003051E0">
        <w:rPr>
          <w:rFonts w:ascii="Times New Roman" w:hAnsi="Times New Roman" w:cs="Times New Roman"/>
          <w:sz w:val="28"/>
          <w:szCs w:val="28"/>
        </w:rPr>
        <w:t xml:space="preserve">об </w:t>
      </w:r>
      <w:r w:rsidRPr="003051E0">
        <w:rPr>
          <w:rFonts w:ascii="Times New Roman" w:hAnsi="Times New Roman" w:cs="Times New Roman"/>
          <w:sz w:val="28"/>
          <w:szCs w:val="28"/>
        </w:rPr>
        <w:t>оплат</w:t>
      </w:r>
      <w:r w:rsidR="004B11D6" w:rsidRPr="003051E0">
        <w:rPr>
          <w:rFonts w:ascii="Times New Roman" w:hAnsi="Times New Roman" w:cs="Times New Roman"/>
          <w:sz w:val="28"/>
          <w:szCs w:val="28"/>
        </w:rPr>
        <w:t>е</w:t>
      </w:r>
      <w:r w:rsidRPr="003051E0">
        <w:rPr>
          <w:rFonts w:ascii="Times New Roman" w:hAnsi="Times New Roman" w:cs="Times New Roman"/>
          <w:sz w:val="28"/>
          <w:szCs w:val="28"/>
        </w:rPr>
        <w:t xml:space="preserve"> труда </w:t>
      </w:r>
      <w:r w:rsidR="00A33550" w:rsidRPr="003051E0">
        <w:rPr>
          <w:rFonts w:ascii="Times New Roman" w:hAnsi="Times New Roman" w:cs="Times New Roman"/>
          <w:sz w:val="28"/>
          <w:szCs w:val="28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 </w:t>
      </w:r>
      <w:r w:rsidR="009C666E" w:rsidRPr="003051E0">
        <w:rPr>
          <w:rFonts w:ascii="Times New Roman" w:hAnsi="Times New Roman" w:cs="Times New Roman"/>
          <w:sz w:val="28"/>
          <w:szCs w:val="28"/>
        </w:rPr>
        <w:t>должности,</w:t>
      </w:r>
      <w:r w:rsidR="00A33550" w:rsidRPr="003051E0">
        <w:rPr>
          <w:rFonts w:ascii="Times New Roman" w:hAnsi="Times New Roman" w:cs="Times New Roman"/>
          <w:sz w:val="28"/>
          <w:szCs w:val="28"/>
        </w:rPr>
        <w:t xml:space="preserve"> и </w:t>
      </w:r>
      <w:r w:rsidRPr="003051E0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CB123E" w:rsidRPr="003051E0">
        <w:rPr>
          <w:rFonts w:ascii="Times New Roman" w:hAnsi="Times New Roman" w:cs="Times New Roman"/>
          <w:sz w:val="28"/>
          <w:szCs w:val="28"/>
        </w:rPr>
        <w:t>»</w:t>
      </w:r>
    </w:p>
    <w:p w:rsidR="007477E8" w:rsidRPr="003051E0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Pr="003051E0" w:rsidRDefault="009D7E6F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Руководствуясь статьями 23, 37</w:t>
      </w:r>
      <w:r w:rsidR="007477E8" w:rsidRPr="003051E0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 w:rsidRPr="003051E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477E8" w:rsidRPr="003051E0">
        <w:rPr>
          <w:rFonts w:ascii="Times New Roman" w:hAnsi="Times New Roman" w:cs="Times New Roman"/>
          <w:sz w:val="28"/>
          <w:szCs w:val="28"/>
        </w:rPr>
        <w:t xml:space="preserve">, Шарыповский </w:t>
      </w:r>
      <w:r w:rsidR="004F47EE" w:rsidRPr="003051E0">
        <w:rPr>
          <w:rFonts w:ascii="Times New Roman" w:hAnsi="Times New Roman" w:cs="Times New Roman"/>
          <w:sz w:val="28"/>
          <w:szCs w:val="28"/>
        </w:rPr>
        <w:t>окружной</w:t>
      </w:r>
      <w:r w:rsidR="007477E8" w:rsidRPr="003051E0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E178B1" w:rsidRPr="00305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E6F" w:rsidRPr="003051E0" w:rsidRDefault="00B30BFC" w:rsidP="009D7E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РЕШИЛ</w:t>
      </w:r>
      <w:r w:rsidR="007477E8" w:rsidRPr="003051E0">
        <w:rPr>
          <w:rFonts w:ascii="Times New Roman" w:hAnsi="Times New Roman" w:cs="Times New Roman"/>
          <w:sz w:val="28"/>
          <w:szCs w:val="28"/>
        </w:rPr>
        <w:t>:</w:t>
      </w:r>
    </w:p>
    <w:p w:rsidR="00CB123E" w:rsidRPr="003051E0" w:rsidRDefault="00700A03" w:rsidP="009D7E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7054DB" w:rsidRPr="003051E0">
        <w:rPr>
          <w:rFonts w:ascii="Times New Roman" w:hAnsi="Times New Roman" w:cs="Times New Roman"/>
          <w:sz w:val="28"/>
          <w:szCs w:val="28"/>
        </w:rPr>
        <w:t xml:space="preserve">в </w:t>
      </w:r>
      <w:r w:rsidR="00375502" w:rsidRPr="003051E0">
        <w:rPr>
          <w:rFonts w:ascii="Times New Roman" w:hAnsi="Times New Roman" w:cs="Times New Roman"/>
          <w:sz w:val="28"/>
          <w:szCs w:val="28"/>
        </w:rPr>
        <w:t xml:space="preserve">Положение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служащих, утвержденное </w:t>
      </w:r>
      <w:r w:rsidR="00C3019B" w:rsidRPr="003051E0">
        <w:rPr>
          <w:rFonts w:ascii="Times New Roman" w:hAnsi="Times New Roman" w:cs="Times New Roman"/>
          <w:sz w:val="28"/>
          <w:szCs w:val="28"/>
        </w:rPr>
        <w:t>Решение</w:t>
      </w:r>
      <w:r w:rsidR="00375502" w:rsidRPr="003051E0">
        <w:rPr>
          <w:rFonts w:ascii="Times New Roman" w:hAnsi="Times New Roman" w:cs="Times New Roman"/>
          <w:sz w:val="28"/>
          <w:szCs w:val="28"/>
        </w:rPr>
        <w:t>м</w:t>
      </w:r>
      <w:r w:rsidR="00C3019B" w:rsidRPr="003051E0">
        <w:rPr>
          <w:rFonts w:ascii="Times New Roman" w:hAnsi="Times New Roman" w:cs="Times New Roman"/>
          <w:sz w:val="28"/>
          <w:szCs w:val="28"/>
        </w:rPr>
        <w:t xml:space="preserve"> Шарыповского </w:t>
      </w:r>
      <w:r w:rsidR="007054DB" w:rsidRPr="003051E0">
        <w:rPr>
          <w:rFonts w:ascii="Times New Roman" w:hAnsi="Times New Roman" w:cs="Times New Roman"/>
          <w:sz w:val="28"/>
          <w:szCs w:val="28"/>
        </w:rPr>
        <w:t>окружного</w:t>
      </w:r>
      <w:r w:rsidR="00C3019B" w:rsidRPr="003051E0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9D7E6F" w:rsidRPr="003051E0">
        <w:rPr>
          <w:rFonts w:ascii="Times New Roman" w:hAnsi="Times New Roman" w:cs="Times New Roman"/>
          <w:sz w:val="28"/>
          <w:szCs w:val="28"/>
        </w:rPr>
        <w:t>от 24.12.2020</w:t>
      </w:r>
      <w:r w:rsidR="00375502" w:rsidRPr="003051E0">
        <w:rPr>
          <w:rFonts w:ascii="Times New Roman" w:hAnsi="Times New Roman" w:cs="Times New Roman"/>
          <w:sz w:val="28"/>
          <w:szCs w:val="28"/>
        </w:rPr>
        <w:t xml:space="preserve">г. </w:t>
      </w:r>
      <w:r w:rsidR="009D7E6F" w:rsidRPr="003051E0">
        <w:rPr>
          <w:rFonts w:ascii="Times New Roman" w:hAnsi="Times New Roman" w:cs="Times New Roman"/>
          <w:sz w:val="28"/>
          <w:szCs w:val="28"/>
        </w:rPr>
        <w:t>№ 8/54</w:t>
      </w:r>
      <w:r w:rsidR="00375502" w:rsidRPr="003051E0">
        <w:rPr>
          <w:rFonts w:ascii="Times New Roman" w:hAnsi="Times New Roman" w:cs="Times New Roman"/>
          <w:sz w:val="28"/>
          <w:szCs w:val="28"/>
        </w:rPr>
        <w:t>р (далее – Положение)</w:t>
      </w:r>
      <w:r w:rsidR="00CB123E" w:rsidRPr="003051E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4207C" w:rsidRPr="003051E0" w:rsidRDefault="0064207C" w:rsidP="006420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1.1. Пункт 1.2</w:t>
      </w:r>
      <w:r w:rsidR="007F2FA0" w:rsidRPr="003051E0">
        <w:rPr>
          <w:rFonts w:ascii="Times New Roman" w:hAnsi="Times New Roman" w:cs="Times New Roman"/>
          <w:sz w:val="28"/>
          <w:szCs w:val="28"/>
        </w:rPr>
        <w:t xml:space="preserve"> Положения дополнить абзацами 19, 20</w:t>
      </w:r>
      <w:r w:rsidRPr="003051E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F2FA0" w:rsidRPr="003051E0" w:rsidRDefault="0064207C" w:rsidP="006420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«</w:t>
      </w:r>
      <w:r w:rsidR="007F2FA0" w:rsidRPr="003051E0">
        <w:rPr>
          <w:rFonts w:ascii="Times New Roman" w:hAnsi="Times New Roman" w:cs="Times New Roman"/>
          <w:sz w:val="28"/>
          <w:szCs w:val="28"/>
        </w:rPr>
        <w:t>Для выборных должностных лиц и лиц, замещающих иные муниципальные должности, за исключением глав</w:t>
      </w:r>
      <w:r w:rsidR="00634EB7" w:rsidRPr="003051E0">
        <w:rPr>
          <w:rFonts w:ascii="Times New Roman" w:hAnsi="Times New Roman" w:cs="Times New Roman"/>
          <w:sz w:val="28"/>
          <w:szCs w:val="28"/>
        </w:rPr>
        <w:t>ы</w:t>
      </w:r>
      <w:r w:rsidR="007F2FA0" w:rsidRPr="003051E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34EB7" w:rsidRPr="003051E0">
        <w:rPr>
          <w:rFonts w:ascii="Times New Roman" w:hAnsi="Times New Roman" w:cs="Times New Roman"/>
          <w:sz w:val="28"/>
          <w:szCs w:val="28"/>
        </w:rPr>
        <w:t>ого образования</w:t>
      </w:r>
      <w:r w:rsidR="007F2FA0" w:rsidRPr="003051E0">
        <w:rPr>
          <w:rFonts w:ascii="Times New Roman" w:hAnsi="Times New Roman" w:cs="Times New Roman"/>
          <w:sz w:val="28"/>
          <w:szCs w:val="28"/>
        </w:rPr>
        <w:t>, дополнительно к денежному вознаграждению и ежемесячному денежному поощрению могут выплачиваться премии.</w:t>
      </w:r>
    </w:p>
    <w:p w:rsidR="0064207C" w:rsidRPr="003051E0" w:rsidRDefault="007F2FA0" w:rsidP="007F2F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Предельный размер премии выборных должностных лиц и лиц, замещающих иные муниципальные должности за исключением глав</w:t>
      </w:r>
      <w:r w:rsidR="00634EB7" w:rsidRPr="003051E0">
        <w:rPr>
          <w:rFonts w:ascii="Times New Roman" w:hAnsi="Times New Roman" w:cs="Times New Roman"/>
          <w:sz w:val="28"/>
          <w:szCs w:val="28"/>
        </w:rPr>
        <w:t>ы</w:t>
      </w:r>
      <w:r w:rsidRPr="003051E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34EB7" w:rsidRPr="003051E0">
        <w:rPr>
          <w:rFonts w:ascii="Times New Roman" w:hAnsi="Times New Roman" w:cs="Times New Roman"/>
          <w:sz w:val="28"/>
          <w:szCs w:val="28"/>
        </w:rPr>
        <w:t>ого образования</w:t>
      </w:r>
      <w:r w:rsidRPr="003051E0">
        <w:rPr>
          <w:rFonts w:ascii="Times New Roman" w:hAnsi="Times New Roman" w:cs="Times New Roman"/>
          <w:sz w:val="28"/>
          <w:szCs w:val="28"/>
        </w:rPr>
        <w:t>, в год устанавливается в размере, не превышающем 10 процентов 12-кратного среднемесячного предельного размера денежног</w:t>
      </w:r>
      <w:r w:rsidR="003051E0">
        <w:rPr>
          <w:rFonts w:ascii="Times New Roman" w:hAnsi="Times New Roman" w:cs="Times New Roman"/>
          <w:sz w:val="28"/>
          <w:szCs w:val="28"/>
        </w:rPr>
        <w:t xml:space="preserve">о вознаграждения и 12-кратного </w:t>
      </w:r>
      <w:r w:rsidRPr="003051E0">
        <w:rPr>
          <w:rFonts w:ascii="Times New Roman" w:hAnsi="Times New Roman" w:cs="Times New Roman"/>
          <w:sz w:val="28"/>
          <w:szCs w:val="28"/>
        </w:rPr>
        <w:t>среднемесячного предельного размера ежемесячного денежного поо</w:t>
      </w:r>
      <w:r w:rsidR="003051E0">
        <w:rPr>
          <w:rFonts w:ascii="Times New Roman" w:hAnsi="Times New Roman" w:cs="Times New Roman"/>
          <w:sz w:val="28"/>
          <w:szCs w:val="28"/>
        </w:rPr>
        <w:t>щрения</w:t>
      </w:r>
      <w:r w:rsidR="0064207C" w:rsidRPr="003051E0">
        <w:rPr>
          <w:rFonts w:ascii="Times New Roman" w:hAnsi="Times New Roman" w:cs="Times New Roman"/>
          <w:sz w:val="28"/>
          <w:szCs w:val="28"/>
        </w:rPr>
        <w:t>».</w:t>
      </w:r>
    </w:p>
    <w:p w:rsidR="00D957F6" w:rsidRPr="003051E0" w:rsidRDefault="0064207C" w:rsidP="00D957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1.2</w:t>
      </w:r>
      <w:r w:rsidR="009D7E6F" w:rsidRPr="003051E0">
        <w:rPr>
          <w:rFonts w:ascii="Times New Roman" w:hAnsi="Times New Roman" w:cs="Times New Roman"/>
          <w:sz w:val="28"/>
          <w:szCs w:val="28"/>
        </w:rPr>
        <w:t>.</w:t>
      </w:r>
      <w:r w:rsidR="007F2FA0" w:rsidRPr="003051E0">
        <w:rPr>
          <w:rFonts w:ascii="Times New Roman" w:hAnsi="Times New Roman" w:cs="Times New Roman"/>
          <w:sz w:val="28"/>
          <w:szCs w:val="28"/>
        </w:rPr>
        <w:t xml:space="preserve"> Пункт 2.3 Положения изложить в следующей редакции:</w:t>
      </w:r>
    </w:p>
    <w:p w:rsidR="00D957F6" w:rsidRPr="003051E0" w:rsidRDefault="00D957F6" w:rsidP="00D957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 </w:t>
      </w:r>
      <w:r w:rsidR="007F2FA0" w:rsidRPr="003051E0">
        <w:rPr>
          <w:rFonts w:ascii="Times New Roman" w:hAnsi="Times New Roman" w:cs="Times New Roman"/>
          <w:sz w:val="28"/>
          <w:szCs w:val="28"/>
        </w:rPr>
        <w:t xml:space="preserve">«2.3. На денежное вознаграждение и денежное поощрение, выплачиваемое дополнительно к денежному вознаграждению, а также 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</w:t>
      </w:r>
      <w:r w:rsidR="007F2FA0" w:rsidRPr="003051E0">
        <w:rPr>
          <w:rFonts w:ascii="Times New Roman" w:hAnsi="Times New Roman" w:cs="Times New Roman"/>
          <w:sz w:val="28"/>
          <w:szCs w:val="28"/>
        </w:rPr>
        <w:lastRenderedPageBreak/>
        <w:t>установленный федеральными и краевыми нормативными правовыми актами.»</w:t>
      </w:r>
      <w:r w:rsidRPr="003051E0">
        <w:rPr>
          <w:rFonts w:ascii="Times New Roman" w:hAnsi="Times New Roman" w:cs="Times New Roman"/>
          <w:sz w:val="28"/>
          <w:szCs w:val="28"/>
        </w:rPr>
        <w:t>.</w:t>
      </w:r>
    </w:p>
    <w:p w:rsidR="00D957F6" w:rsidRPr="003051E0" w:rsidRDefault="00D957F6" w:rsidP="00D957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1.3. Пункт 3.8.2 Положения изложить в следующей редакции:</w:t>
      </w:r>
    </w:p>
    <w:p w:rsidR="00033F56" w:rsidRPr="003051E0" w:rsidRDefault="00D957F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«3.8.2. Размер ежемесячного денежного поощрения конкретному муниципальному служащему устанавливается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заданий.».</w:t>
      </w:r>
    </w:p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1.4. Приложение № 4 к Положению изложить в новой редакции согласно приложению к настоящему Решению.</w:t>
      </w:r>
    </w:p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2. Контроль за исполнением Решения возложить на постоянную комиссию по бюджету и финансовым вопросам (Кузнецов С.В.).</w:t>
      </w:r>
    </w:p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3. Настоящее Решение вступает в день, следующий за днем его официального опубликования в печатном издании «Ведомости Шарыповского района».</w:t>
      </w:r>
    </w:p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17"/>
      </w:tblGrid>
      <w:tr w:rsidR="00033F56" w:rsidRPr="003051E0" w:rsidTr="003051E0">
        <w:trPr>
          <w:trHeight w:val="2320"/>
        </w:trPr>
        <w:tc>
          <w:tcPr>
            <w:tcW w:w="4928" w:type="dxa"/>
          </w:tcPr>
          <w:p w:rsidR="00033F56" w:rsidRPr="003051E0" w:rsidRDefault="00033F5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F56" w:rsidRPr="003051E0" w:rsidRDefault="00033F5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051E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033F56" w:rsidRPr="003051E0" w:rsidRDefault="00033F5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F56" w:rsidRPr="003051E0" w:rsidRDefault="00033F5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F56" w:rsidRPr="003051E0" w:rsidRDefault="003051E0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033F56" w:rsidRPr="003051E0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217" w:type="dxa"/>
          </w:tcPr>
          <w:p w:rsidR="003051E0" w:rsidRDefault="003051E0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3051E0" w:rsidRDefault="003051E0" w:rsidP="003051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33F56" w:rsidRPr="003051E0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полномочия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33F56" w:rsidRPr="003051E0" w:rsidRDefault="003051E0" w:rsidP="003051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33F56" w:rsidRPr="003051E0">
              <w:rPr>
                <w:rFonts w:ascii="Times New Roman" w:hAnsi="Times New Roman" w:cs="Times New Roman"/>
                <w:sz w:val="28"/>
                <w:szCs w:val="28"/>
              </w:rPr>
              <w:t xml:space="preserve">главы округа                   </w:t>
            </w:r>
          </w:p>
          <w:p w:rsidR="003051E0" w:rsidRDefault="003051E0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F56" w:rsidRPr="003051E0" w:rsidRDefault="003051E0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______________</w:t>
            </w:r>
            <w:r w:rsidR="00033F56" w:rsidRPr="003051E0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</w:p>
          <w:p w:rsidR="00033F56" w:rsidRPr="003051E0" w:rsidRDefault="00033F56" w:rsidP="00556B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F56" w:rsidRPr="003051E0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F56" w:rsidRPr="00CE5738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F56" w:rsidRPr="00CE5738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F56" w:rsidRPr="00033F56" w:rsidRDefault="00033F56" w:rsidP="00033F5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F56" w:rsidRPr="00D957F6" w:rsidRDefault="00033F56" w:rsidP="00D957F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2FA0" w:rsidRPr="007F2FA0" w:rsidRDefault="009D7E6F" w:rsidP="00D957F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F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09A" w:rsidRDefault="00E8009A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A06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51E0" w:rsidRDefault="003051E0" w:rsidP="00305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634EB7" w:rsidRPr="003051E0">
        <w:rPr>
          <w:rFonts w:ascii="Times New Roman" w:hAnsi="Times New Roman" w:cs="Times New Roman"/>
          <w:sz w:val="28"/>
          <w:szCs w:val="28"/>
        </w:rPr>
        <w:t xml:space="preserve">Приложение к Решению </w:t>
      </w:r>
    </w:p>
    <w:p w:rsidR="00634EB7" w:rsidRPr="003051E0" w:rsidRDefault="00634EB7" w:rsidP="003051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Шарыповского</w:t>
      </w:r>
      <w:r w:rsidR="003051E0">
        <w:rPr>
          <w:rFonts w:ascii="Times New Roman" w:hAnsi="Times New Roman" w:cs="Times New Roman"/>
          <w:sz w:val="28"/>
          <w:szCs w:val="28"/>
        </w:rPr>
        <w:t xml:space="preserve"> </w:t>
      </w:r>
      <w:r w:rsidRPr="003051E0">
        <w:rPr>
          <w:rFonts w:ascii="Times New Roman" w:hAnsi="Times New Roman" w:cs="Times New Roman"/>
          <w:sz w:val="28"/>
          <w:szCs w:val="28"/>
        </w:rPr>
        <w:t>окружного Совета депутатов</w:t>
      </w:r>
    </w:p>
    <w:p w:rsidR="00634EB7" w:rsidRPr="003051E0" w:rsidRDefault="003051E0" w:rsidP="00305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от 24.02.2022г. № 21-183р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выборных должностных лиц, осуществляющих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лиц, 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замещающих иные муниципальные должности,</w:t>
      </w:r>
    </w:p>
    <w:p w:rsidR="00634EB7" w:rsidRPr="003051E0" w:rsidRDefault="00634EB7" w:rsidP="00634EB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 и муниципальных служащих</w:t>
      </w:r>
    </w:p>
    <w:p w:rsidR="00634EB7" w:rsidRPr="003051E0" w:rsidRDefault="00634EB7" w:rsidP="00634EB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34EB7" w:rsidRPr="003051E0" w:rsidRDefault="00634EB7" w:rsidP="00634EB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34EB7" w:rsidRPr="003051E0" w:rsidRDefault="00634EB7" w:rsidP="00634EB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Положение</w:t>
      </w:r>
    </w:p>
    <w:p w:rsidR="00634EB7" w:rsidRPr="003051E0" w:rsidRDefault="00634EB7" w:rsidP="00634EB7">
      <w:pPr>
        <w:pStyle w:val="a3"/>
        <w:ind w:firstLine="567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о премировании муниципальных служащих, выборных должностных лиц и лиц, замещающих иные муниципальные должности </w:t>
      </w: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 условия премирования муниципальных служащих, выборных должностных лиц и лиц, замещающих иные муниципальные должности в органах местного самоуправления Шарыповского муниципального округа, за исключением главы муниципального образования</w:t>
      </w:r>
      <w:r w:rsidR="00A604AC" w:rsidRPr="003051E0">
        <w:rPr>
          <w:rFonts w:ascii="Times New Roman" w:hAnsi="Times New Roman" w:cs="Times New Roman"/>
          <w:sz w:val="28"/>
          <w:szCs w:val="28"/>
        </w:rPr>
        <w:t xml:space="preserve"> (далее – должностные лица)</w:t>
      </w:r>
      <w:r w:rsidRPr="003051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EB7" w:rsidRPr="003051E0" w:rsidRDefault="00634EB7" w:rsidP="00634E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2. Премирование </w:t>
      </w:r>
      <w:r w:rsidR="00A604AC" w:rsidRPr="003051E0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3051E0">
        <w:rPr>
          <w:rFonts w:ascii="Times New Roman" w:hAnsi="Times New Roman" w:cs="Times New Roman"/>
          <w:sz w:val="28"/>
          <w:szCs w:val="28"/>
        </w:rPr>
        <w:t xml:space="preserve">лиц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округа, их структурные подразделения, в профессиональном и компетентном исполнении </w:t>
      </w:r>
      <w:r w:rsidR="00A604AC" w:rsidRPr="003051E0">
        <w:rPr>
          <w:rFonts w:ascii="Times New Roman" w:hAnsi="Times New Roman" w:cs="Times New Roman"/>
          <w:sz w:val="28"/>
          <w:szCs w:val="28"/>
        </w:rPr>
        <w:t>должностными лицами своих</w:t>
      </w:r>
      <w:r w:rsidRPr="003051E0">
        <w:rPr>
          <w:rFonts w:ascii="Times New Roman" w:hAnsi="Times New Roman" w:cs="Times New Roman"/>
          <w:sz w:val="28"/>
          <w:szCs w:val="28"/>
        </w:rPr>
        <w:t xml:space="preserve"> должностных обязанностей, в целях усиления мотивации для повышения </w:t>
      </w:r>
      <w:r w:rsidR="00A604AC" w:rsidRPr="003051E0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3051E0">
        <w:rPr>
          <w:rFonts w:ascii="Times New Roman" w:hAnsi="Times New Roman" w:cs="Times New Roman"/>
          <w:sz w:val="28"/>
          <w:szCs w:val="28"/>
        </w:rPr>
        <w:t>эффективности и качества деятельности, достижения конкретных результатов деятельности.</w:t>
      </w:r>
    </w:p>
    <w:p w:rsidR="00634EB7" w:rsidRPr="003051E0" w:rsidRDefault="00634EB7" w:rsidP="00634E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3. </w:t>
      </w:r>
      <w:r w:rsidR="00A604AC" w:rsidRPr="003051E0">
        <w:rPr>
          <w:rFonts w:ascii="Times New Roman" w:hAnsi="Times New Roman" w:cs="Times New Roman"/>
          <w:sz w:val="28"/>
          <w:szCs w:val="28"/>
        </w:rPr>
        <w:t>Должностным лицам</w:t>
      </w:r>
      <w:r w:rsidRPr="003051E0">
        <w:rPr>
          <w:rFonts w:ascii="Times New Roman" w:hAnsi="Times New Roman" w:cs="Times New Roman"/>
          <w:sz w:val="28"/>
          <w:szCs w:val="28"/>
        </w:rPr>
        <w:t xml:space="preserve"> в пределах установленного фонда оплаты труда могут выплачиваться премии за успеш</w:t>
      </w:r>
      <w:r w:rsidR="00A604AC" w:rsidRPr="003051E0">
        <w:rPr>
          <w:rFonts w:ascii="Times New Roman" w:hAnsi="Times New Roman" w:cs="Times New Roman"/>
          <w:sz w:val="28"/>
          <w:szCs w:val="28"/>
        </w:rPr>
        <w:t xml:space="preserve">ное и добросовестное исполнение </w:t>
      </w:r>
      <w:r w:rsidRPr="003051E0">
        <w:rPr>
          <w:rFonts w:ascii="Times New Roman" w:hAnsi="Times New Roman" w:cs="Times New Roman"/>
          <w:sz w:val="28"/>
          <w:szCs w:val="28"/>
        </w:rPr>
        <w:t xml:space="preserve">должностных обязанностей, продолжительную и безупречную службу, выполнение заданий особой важности и сложности, по итогам работы за квартал, год. </w:t>
      </w: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4. Выплата премии может приурочиваться к юбилейной дате, поощрению наградами и иными видами поощрений, общероссийским и профессиональным праздникам, иным событиям.</w:t>
      </w: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pacing w:val="-10"/>
          <w:sz w:val="28"/>
          <w:szCs w:val="28"/>
        </w:rPr>
        <w:t xml:space="preserve">Премии за выполнение заданий </w:t>
      </w:r>
      <w:r w:rsidR="00A063AF" w:rsidRPr="003051E0">
        <w:rPr>
          <w:rFonts w:ascii="Times New Roman" w:hAnsi="Times New Roman" w:cs="Times New Roman"/>
          <w:spacing w:val="-10"/>
          <w:sz w:val="28"/>
          <w:szCs w:val="28"/>
        </w:rPr>
        <w:t xml:space="preserve">особой важности и сложности </w:t>
      </w:r>
      <w:r w:rsidRPr="003051E0">
        <w:rPr>
          <w:rFonts w:ascii="Times New Roman" w:hAnsi="Times New Roman" w:cs="Times New Roman"/>
          <w:spacing w:val="-10"/>
          <w:sz w:val="28"/>
          <w:szCs w:val="28"/>
        </w:rPr>
        <w:t xml:space="preserve">выплачиваются </w:t>
      </w:r>
      <w:r w:rsidR="00A604AC" w:rsidRPr="003051E0">
        <w:rPr>
          <w:rFonts w:ascii="Times New Roman" w:hAnsi="Times New Roman" w:cs="Times New Roman"/>
          <w:spacing w:val="-10"/>
          <w:sz w:val="28"/>
          <w:szCs w:val="28"/>
        </w:rPr>
        <w:t>должностным лицам</w:t>
      </w:r>
      <w:r w:rsidRPr="003051E0">
        <w:rPr>
          <w:rFonts w:ascii="Times New Roman" w:hAnsi="Times New Roman" w:cs="Times New Roman"/>
          <w:spacing w:val="-3"/>
          <w:sz w:val="28"/>
          <w:szCs w:val="28"/>
        </w:rPr>
        <w:t xml:space="preserve"> за своевременное и качественное исполнение </w:t>
      </w:r>
      <w:r w:rsidRPr="003051E0">
        <w:rPr>
          <w:rFonts w:ascii="Times New Roman" w:hAnsi="Times New Roman" w:cs="Times New Roman"/>
          <w:sz w:val="28"/>
          <w:szCs w:val="28"/>
        </w:rPr>
        <w:t>задания, за проявленную при этом инициативу.</w:t>
      </w: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Премии за успешное и добросовестное исполнение должностных обязанностей выплачиваются </w:t>
      </w:r>
      <w:r w:rsidR="00A604AC" w:rsidRPr="003051E0">
        <w:rPr>
          <w:rFonts w:ascii="Times New Roman" w:hAnsi="Times New Roman" w:cs="Times New Roman"/>
          <w:sz w:val="28"/>
          <w:szCs w:val="28"/>
        </w:rPr>
        <w:t>должностным лицам</w:t>
      </w:r>
      <w:r w:rsidRPr="003051E0">
        <w:rPr>
          <w:rFonts w:ascii="Times New Roman" w:hAnsi="Times New Roman" w:cs="Times New Roman"/>
          <w:sz w:val="28"/>
          <w:szCs w:val="28"/>
        </w:rPr>
        <w:t xml:space="preserve"> с учетом их личного вклада в результаты деятельности органов местного самоуправления, их структурных подразделений. </w:t>
      </w:r>
    </w:p>
    <w:p w:rsidR="00634EB7" w:rsidRPr="003051E0" w:rsidRDefault="00634EB7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Премирование </w:t>
      </w:r>
      <w:r w:rsidR="00A604AC" w:rsidRPr="003051E0">
        <w:rPr>
          <w:rFonts w:ascii="Times New Roman" w:hAnsi="Times New Roman" w:cs="Times New Roman"/>
          <w:sz w:val="28"/>
          <w:szCs w:val="28"/>
        </w:rPr>
        <w:t>должностных лиц</w:t>
      </w:r>
      <w:r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 по </w:t>
      </w:r>
      <w:r w:rsidR="00A063AF" w:rsidRPr="003051E0">
        <w:rPr>
          <w:rFonts w:ascii="Times New Roman" w:hAnsi="Times New Roman" w:cs="Times New Roman"/>
          <w:spacing w:val="-8"/>
          <w:sz w:val="28"/>
          <w:szCs w:val="28"/>
        </w:rPr>
        <w:t>итогам</w:t>
      </w:r>
      <w:r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 работы </w:t>
      </w:r>
      <w:r w:rsidR="00A063AF"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за квартал, год </w:t>
      </w:r>
      <w:r w:rsidRPr="003051E0">
        <w:rPr>
          <w:rFonts w:ascii="Times New Roman" w:hAnsi="Times New Roman" w:cs="Times New Roman"/>
          <w:spacing w:val="-7"/>
          <w:sz w:val="28"/>
          <w:szCs w:val="28"/>
        </w:rPr>
        <w:t xml:space="preserve">производится с учетом </w:t>
      </w:r>
      <w:r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фактически отработанного </w:t>
      </w:r>
      <w:r w:rsidR="00A604AC"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должностным лицом </w:t>
      </w:r>
      <w:r w:rsidRPr="003051E0">
        <w:rPr>
          <w:rFonts w:ascii="Times New Roman" w:hAnsi="Times New Roman" w:cs="Times New Roman"/>
          <w:spacing w:val="-8"/>
          <w:sz w:val="28"/>
          <w:szCs w:val="28"/>
        </w:rPr>
        <w:t xml:space="preserve">в расчетном периоде </w:t>
      </w:r>
      <w:r w:rsidRPr="003051E0">
        <w:rPr>
          <w:rFonts w:ascii="Times New Roman" w:hAnsi="Times New Roman" w:cs="Times New Roman"/>
          <w:sz w:val="28"/>
          <w:szCs w:val="28"/>
        </w:rPr>
        <w:t>времени и его личного вклада в результаты деятельности.</w:t>
      </w:r>
    </w:p>
    <w:p w:rsidR="00A604AC" w:rsidRPr="003051E0" w:rsidRDefault="00A604AC" w:rsidP="00634E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>5. Порядок и условия выплаты премии муниципальным служащим администрации</w:t>
      </w:r>
      <w:r w:rsidR="00A063AF" w:rsidRPr="003051E0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</w:t>
      </w:r>
      <w:r w:rsidRPr="003051E0">
        <w:rPr>
          <w:rFonts w:ascii="Times New Roman" w:hAnsi="Times New Roman" w:cs="Times New Roman"/>
          <w:sz w:val="28"/>
          <w:szCs w:val="28"/>
        </w:rPr>
        <w:t xml:space="preserve"> округа устанавливаются постановлением Главы Шарыповского муниципального округа.</w:t>
      </w:r>
    </w:p>
    <w:p w:rsidR="00A604AC" w:rsidRPr="003051E0" w:rsidRDefault="00A604AC" w:rsidP="00A604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Порядок и условия выплаты премии выборных должностных лиц и лиц, замещающих иные муниципальные должности в </w:t>
      </w:r>
      <w:r w:rsidR="00A063AF" w:rsidRPr="003051E0">
        <w:rPr>
          <w:rFonts w:ascii="Times New Roman" w:hAnsi="Times New Roman" w:cs="Times New Roman"/>
          <w:sz w:val="28"/>
          <w:szCs w:val="28"/>
        </w:rPr>
        <w:t>Шарыповском окружном Совете депутатов, Контрольно-счетном органе Шарыповского муниципального округа</w:t>
      </w:r>
      <w:r w:rsidRPr="003051E0">
        <w:rPr>
          <w:rFonts w:ascii="Times New Roman" w:hAnsi="Times New Roman" w:cs="Times New Roman"/>
          <w:sz w:val="28"/>
          <w:szCs w:val="28"/>
        </w:rPr>
        <w:t xml:space="preserve">, устанавливаются постановлением </w:t>
      </w:r>
      <w:r w:rsidR="00CE5738" w:rsidRPr="003051E0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3051E0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CE5738" w:rsidRPr="003051E0">
        <w:rPr>
          <w:rFonts w:ascii="Times New Roman" w:hAnsi="Times New Roman" w:cs="Times New Roman"/>
          <w:sz w:val="28"/>
          <w:szCs w:val="28"/>
        </w:rPr>
        <w:t>окружного Совета депутатов</w:t>
      </w:r>
      <w:r w:rsidRPr="003051E0">
        <w:rPr>
          <w:rFonts w:ascii="Times New Roman" w:hAnsi="Times New Roman" w:cs="Times New Roman"/>
          <w:sz w:val="28"/>
          <w:szCs w:val="28"/>
        </w:rPr>
        <w:t>.</w:t>
      </w:r>
    </w:p>
    <w:p w:rsidR="0069011B" w:rsidRPr="003051E0" w:rsidRDefault="00A604AC" w:rsidP="00A063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1E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9011B" w:rsidRPr="003051E0" w:rsidSect="0064207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16A" w:rsidRDefault="00E4516A" w:rsidP="00AA3977">
      <w:pPr>
        <w:spacing w:after="0" w:line="240" w:lineRule="auto"/>
      </w:pPr>
      <w:r>
        <w:separator/>
      </w:r>
    </w:p>
  </w:endnote>
  <w:endnote w:type="continuationSeparator" w:id="0">
    <w:p w:rsidR="00E4516A" w:rsidRDefault="00E4516A" w:rsidP="00AA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16A" w:rsidRDefault="00E4516A" w:rsidP="00AA3977">
      <w:pPr>
        <w:spacing w:after="0" w:line="240" w:lineRule="auto"/>
      </w:pPr>
      <w:r>
        <w:separator/>
      </w:r>
    </w:p>
  </w:footnote>
  <w:footnote w:type="continuationSeparator" w:id="0">
    <w:p w:rsidR="00E4516A" w:rsidRDefault="00E4516A" w:rsidP="00AA3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579"/>
    <w:rsid w:val="00033F56"/>
    <w:rsid w:val="000349CD"/>
    <w:rsid w:val="00046590"/>
    <w:rsid w:val="00070B3E"/>
    <w:rsid w:val="000741E5"/>
    <w:rsid w:val="00092148"/>
    <w:rsid w:val="00093039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14A74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16B3"/>
    <w:rsid w:val="002A720E"/>
    <w:rsid w:val="002E605C"/>
    <w:rsid w:val="002F7701"/>
    <w:rsid w:val="00300751"/>
    <w:rsid w:val="003051E0"/>
    <w:rsid w:val="0032497D"/>
    <w:rsid w:val="00334B4B"/>
    <w:rsid w:val="00375502"/>
    <w:rsid w:val="00385319"/>
    <w:rsid w:val="003A2DB3"/>
    <w:rsid w:val="003A7280"/>
    <w:rsid w:val="003C0288"/>
    <w:rsid w:val="003F16EB"/>
    <w:rsid w:val="00410F4E"/>
    <w:rsid w:val="00421966"/>
    <w:rsid w:val="00457730"/>
    <w:rsid w:val="004B11D6"/>
    <w:rsid w:val="004B3E68"/>
    <w:rsid w:val="004D28F7"/>
    <w:rsid w:val="004E7BA8"/>
    <w:rsid w:val="004F0453"/>
    <w:rsid w:val="004F35B6"/>
    <w:rsid w:val="004F47EE"/>
    <w:rsid w:val="00552ACE"/>
    <w:rsid w:val="00555A5F"/>
    <w:rsid w:val="0055605B"/>
    <w:rsid w:val="005574F7"/>
    <w:rsid w:val="00595C49"/>
    <w:rsid w:val="00597A25"/>
    <w:rsid w:val="005A1A14"/>
    <w:rsid w:val="005C44DB"/>
    <w:rsid w:val="005C7FB3"/>
    <w:rsid w:val="005D081B"/>
    <w:rsid w:val="005D594E"/>
    <w:rsid w:val="005E6290"/>
    <w:rsid w:val="00614454"/>
    <w:rsid w:val="00634EB7"/>
    <w:rsid w:val="0064207C"/>
    <w:rsid w:val="00642BC0"/>
    <w:rsid w:val="00647CE7"/>
    <w:rsid w:val="00653579"/>
    <w:rsid w:val="0069011B"/>
    <w:rsid w:val="00692BDB"/>
    <w:rsid w:val="006959EE"/>
    <w:rsid w:val="006C3B9B"/>
    <w:rsid w:val="006E770A"/>
    <w:rsid w:val="007005B6"/>
    <w:rsid w:val="007009A7"/>
    <w:rsid w:val="00700A03"/>
    <w:rsid w:val="007054DB"/>
    <w:rsid w:val="007109E4"/>
    <w:rsid w:val="007365B6"/>
    <w:rsid w:val="007477E8"/>
    <w:rsid w:val="007543AD"/>
    <w:rsid w:val="00757517"/>
    <w:rsid w:val="00770017"/>
    <w:rsid w:val="00773DB7"/>
    <w:rsid w:val="00791433"/>
    <w:rsid w:val="007E0F44"/>
    <w:rsid w:val="007F2FA0"/>
    <w:rsid w:val="007F6912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2B74"/>
    <w:rsid w:val="00914FBE"/>
    <w:rsid w:val="00934F6F"/>
    <w:rsid w:val="00943F6B"/>
    <w:rsid w:val="00946BDD"/>
    <w:rsid w:val="00954AF2"/>
    <w:rsid w:val="009670A2"/>
    <w:rsid w:val="00996374"/>
    <w:rsid w:val="009A040C"/>
    <w:rsid w:val="009A6ADE"/>
    <w:rsid w:val="009C23F0"/>
    <w:rsid w:val="009C3235"/>
    <w:rsid w:val="009C666E"/>
    <w:rsid w:val="009D7E6F"/>
    <w:rsid w:val="009E508F"/>
    <w:rsid w:val="009F298C"/>
    <w:rsid w:val="009F4999"/>
    <w:rsid w:val="009F7073"/>
    <w:rsid w:val="00A063AF"/>
    <w:rsid w:val="00A2397C"/>
    <w:rsid w:val="00A33550"/>
    <w:rsid w:val="00A52721"/>
    <w:rsid w:val="00A55EE2"/>
    <w:rsid w:val="00A604AC"/>
    <w:rsid w:val="00A72E70"/>
    <w:rsid w:val="00A8578B"/>
    <w:rsid w:val="00AA3977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A6DDE"/>
    <w:rsid w:val="00BC3D19"/>
    <w:rsid w:val="00BC42D5"/>
    <w:rsid w:val="00BD1A77"/>
    <w:rsid w:val="00BD4CCC"/>
    <w:rsid w:val="00BD560E"/>
    <w:rsid w:val="00BF32D6"/>
    <w:rsid w:val="00C3019B"/>
    <w:rsid w:val="00C42687"/>
    <w:rsid w:val="00C506E3"/>
    <w:rsid w:val="00C946C6"/>
    <w:rsid w:val="00CB123E"/>
    <w:rsid w:val="00CB4E00"/>
    <w:rsid w:val="00CC3579"/>
    <w:rsid w:val="00CE5738"/>
    <w:rsid w:val="00D14BCC"/>
    <w:rsid w:val="00D21A84"/>
    <w:rsid w:val="00D27E08"/>
    <w:rsid w:val="00D4001D"/>
    <w:rsid w:val="00D4071E"/>
    <w:rsid w:val="00D66029"/>
    <w:rsid w:val="00D6749C"/>
    <w:rsid w:val="00D74C5F"/>
    <w:rsid w:val="00D814B2"/>
    <w:rsid w:val="00D82E3E"/>
    <w:rsid w:val="00D957F6"/>
    <w:rsid w:val="00D96E69"/>
    <w:rsid w:val="00DC0ED9"/>
    <w:rsid w:val="00DD3CAA"/>
    <w:rsid w:val="00DD6A76"/>
    <w:rsid w:val="00DE0B8F"/>
    <w:rsid w:val="00DE467B"/>
    <w:rsid w:val="00E15C5A"/>
    <w:rsid w:val="00E178B1"/>
    <w:rsid w:val="00E4516A"/>
    <w:rsid w:val="00E8009A"/>
    <w:rsid w:val="00E9181A"/>
    <w:rsid w:val="00E94380"/>
    <w:rsid w:val="00EA2FFB"/>
    <w:rsid w:val="00F44CA4"/>
    <w:rsid w:val="00F81A22"/>
    <w:rsid w:val="00F86E17"/>
    <w:rsid w:val="00F92557"/>
    <w:rsid w:val="00FA40F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458C9"/>
  <w15:docId w15:val="{36CE29C9-B1B0-4E00-AC3F-0F47DC93A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4207C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3977"/>
  </w:style>
  <w:style w:type="paragraph" w:styleId="ad">
    <w:name w:val="footer"/>
    <w:basedOn w:val="a"/>
    <w:link w:val="ae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A3977"/>
  </w:style>
  <w:style w:type="character" w:customStyle="1" w:styleId="a4">
    <w:name w:val="Без интервала Знак"/>
    <w:aliases w:val="ПФ-таб.текст Знак"/>
    <w:link w:val="a3"/>
    <w:locked/>
    <w:rsid w:val="00033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CF59-C3EA-474A-BB90-B6AFE271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12</cp:revision>
  <cp:lastPrinted>2022-02-25T03:11:00Z</cp:lastPrinted>
  <dcterms:created xsi:type="dcterms:W3CDTF">2022-02-21T08:10:00Z</dcterms:created>
  <dcterms:modified xsi:type="dcterms:W3CDTF">2022-02-25T03:11:00Z</dcterms:modified>
</cp:coreProperties>
</file>