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864AAA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864AAA" w:rsidRPr="00724003">
        <w:rPr>
          <w:noProof/>
        </w:rPr>
        <w:drawing>
          <wp:inline distT="0" distB="0" distL="0" distR="0" wp14:anchorId="23F8150B" wp14:editId="7F4C1835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4A4" w:rsidRPr="004653EC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</w:t>
      </w:r>
    </w:p>
    <w:p w:rsidR="007824A4" w:rsidRPr="00864AAA" w:rsidRDefault="000B3728" w:rsidP="007824A4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28.04.2022  </w:t>
      </w:r>
      <w:r w:rsidR="007824A4" w:rsidRPr="00864AAA"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r w:rsidR="00864AAA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864AAA" w:rsidRPr="00864AA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824A4" w:rsidRPr="00864AAA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 w:rsidR="00864AAA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7824A4" w:rsidRPr="00864AAA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864AAA" w:rsidRPr="00864AAA">
        <w:rPr>
          <w:rFonts w:ascii="Times New Roman" w:hAnsi="Times New Roman" w:cs="Times New Roman"/>
          <w:noProof/>
          <w:sz w:val="28"/>
          <w:szCs w:val="28"/>
        </w:rPr>
        <w:t>23-203р</w:t>
      </w:r>
    </w:p>
    <w:p w:rsidR="0048554E" w:rsidRPr="00864AAA" w:rsidRDefault="0048554E" w:rsidP="007824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554E" w:rsidRPr="00864AAA" w:rsidRDefault="004855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24C" w:rsidRPr="00864AAA" w:rsidRDefault="000D324C" w:rsidP="0090591E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О</w:t>
      </w:r>
      <w:r w:rsidR="00C20C12" w:rsidRPr="00864AAA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90591E" w:rsidRPr="00864AAA">
        <w:rPr>
          <w:rFonts w:ascii="Times New Roman" w:hAnsi="Times New Roman" w:cs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F949DA" w:rsidRPr="00864AAA">
        <w:rPr>
          <w:rFonts w:ascii="Times New Roman" w:hAnsi="Times New Roman" w:cs="Times New Roman"/>
          <w:sz w:val="28"/>
          <w:szCs w:val="28"/>
        </w:rPr>
        <w:t>от 22.04.2021г. № 12-108</w:t>
      </w:r>
      <w:r w:rsidR="00667741" w:rsidRPr="00864AAA">
        <w:rPr>
          <w:rFonts w:ascii="Times New Roman" w:hAnsi="Times New Roman" w:cs="Times New Roman"/>
          <w:sz w:val="28"/>
          <w:szCs w:val="28"/>
        </w:rPr>
        <w:t>р «Об утверждении Положения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</w:t>
      </w:r>
      <w:r w:rsidR="0090591E" w:rsidRPr="00864AAA">
        <w:rPr>
          <w:rFonts w:ascii="Times New Roman" w:hAnsi="Times New Roman" w:cs="Times New Roman"/>
          <w:sz w:val="28"/>
          <w:szCs w:val="28"/>
        </w:rPr>
        <w:t>»</w:t>
      </w:r>
    </w:p>
    <w:p w:rsidR="000D324C" w:rsidRPr="00864AAA" w:rsidRDefault="000D324C" w:rsidP="000D324C">
      <w:pPr>
        <w:rPr>
          <w:rFonts w:ascii="Times New Roman" w:hAnsi="Times New Roman" w:cs="Times New Roman"/>
          <w:sz w:val="28"/>
          <w:szCs w:val="28"/>
        </w:rPr>
      </w:pPr>
    </w:p>
    <w:p w:rsidR="000D324C" w:rsidRPr="00864AAA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Руководствуясь статьей 3</w:t>
      </w:r>
      <w:r w:rsidR="000D324C" w:rsidRPr="00864AAA">
        <w:rPr>
          <w:rFonts w:ascii="Times New Roman" w:hAnsi="Times New Roman" w:cs="Times New Roman"/>
          <w:sz w:val="28"/>
          <w:szCs w:val="28"/>
        </w:rPr>
        <w:t xml:space="preserve">7 Устава Шарыповского </w:t>
      </w:r>
      <w:r w:rsidRPr="00864AA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D324C" w:rsidRPr="00864AAA">
        <w:rPr>
          <w:rFonts w:ascii="Times New Roman" w:hAnsi="Times New Roman" w:cs="Times New Roman"/>
          <w:sz w:val="28"/>
          <w:szCs w:val="28"/>
        </w:rPr>
        <w:t xml:space="preserve">, Шарыповский </w:t>
      </w:r>
      <w:r w:rsidRPr="00864AAA">
        <w:rPr>
          <w:rFonts w:ascii="Times New Roman" w:hAnsi="Times New Roman" w:cs="Times New Roman"/>
          <w:sz w:val="28"/>
          <w:szCs w:val="28"/>
        </w:rPr>
        <w:t>окружной</w:t>
      </w:r>
      <w:r w:rsidR="000D324C" w:rsidRPr="00864AA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90591E" w:rsidRPr="00864AAA" w:rsidRDefault="000D324C" w:rsidP="0090591E">
      <w:pPr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A62CA0" w:rsidRPr="00864AAA" w:rsidRDefault="000D324C" w:rsidP="00A62CA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1.</w:t>
      </w:r>
      <w:r w:rsidR="00A62CA0" w:rsidRPr="00864AAA">
        <w:rPr>
          <w:rFonts w:ascii="Times New Roman" w:hAnsi="Times New Roman" w:cs="Times New Roman"/>
          <w:sz w:val="28"/>
          <w:szCs w:val="28"/>
        </w:rPr>
        <w:t xml:space="preserve"> Внести в</w:t>
      </w:r>
      <w:r w:rsidR="00C04BED" w:rsidRPr="00864AAA">
        <w:rPr>
          <w:rFonts w:ascii="Times New Roman" w:hAnsi="Times New Roman" w:cs="Times New Roman"/>
          <w:sz w:val="28"/>
          <w:szCs w:val="28"/>
        </w:rPr>
        <w:t xml:space="preserve"> Положение об условиях и порядке предоставления муниципальному служащему права на пенсию за выслугу лет за счет средств бюджета Шарыповского муниципального округа Красноярского края</w:t>
      </w:r>
      <w:r w:rsidR="0090591E" w:rsidRPr="00864AAA">
        <w:rPr>
          <w:rFonts w:ascii="Times New Roman" w:hAnsi="Times New Roman" w:cs="Times New Roman"/>
          <w:sz w:val="28"/>
          <w:szCs w:val="28"/>
        </w:rPr>
        <w:t>, утв</w:t>
      </w:r>
      <w:r w:rsidR="00C04BED" w:rsidRPr="00864AAA">
        <w:rPr>
          <w:rFonts w:ascii="Times New Roman" w:hAnsi="Times New Roman" w:cs="Times New Roman"/>
          <w:sz w:val="28"/>
          <w:szCs w:val="28"/>
        </w:rPr>
        <w:t>ержденное</w:t>
      </w:r>
      <w:r w:rsidR="0090591E" w:rsidRPr="00864AAA">
        <w:rPr>
          <w:rFonts w:ascii="Times New Roman" w:hAnsi="Times New Roman" w:cs="Times New Roman"/>
          <w:sz w:val="28"/>
          <w:szCs w:val="28"/>
        </w:rPr>
        <w:t xml:space="preserve"> Решением Шарыповского окружного Совета депутатов Красноярского края </w:t>
      </w:r>
      <w:r w:rsidR="00864AAA">
        <w:rPr>
          <w:rFonts w:ascii="Times New Roman" w:hAnsi="Times New Roman" w:cs="Times New Roman"/>
          <w:sz w:val="28"/>
          <w:szCs w:val="28"/>
        </w:rPr>
        <w:t xml:space="preserve">от 22.04.2021г. </w:t>
      </w:r>
      <w:r w:rsidR="00A62CA0" w:rsidRPr="00864AAA">
        <w:rPr>
          <w:rFonts w:ascii="Times New Roman" w:hAnsi="Times New Roman" w:cs="Times New Roman"/>
          <w:sz w:val="28"/>
          <w:szCs w:val="28"/>
        </w:rPr>
        <w:t>№ 12-108р (далее – Положение</w:t>
      </w:r>
      <w:r w:rsidR="0090591E" w:rsidRPr="00864AAA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EA72BF" w:rsidRPr="00864AAA" w:rsidRDefault="00EA72BF" w:rsidP="00A62CA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 xml:space="preserve">1.1. </w:t>
      </w:r>
      <w:r w:rsidR="00A62CA0" w:rsidRPr="00864AAA">
        <w:rPr>
          <w:rFonts w:ascii="Times New Roman" w:hAnsi="Times New Roman" w:cs="Times New Roman"/>
          <w:sz w:val="28"/>
          <w:szCs w:val="28"/>
        </w:rPr>
        <w:t>В п</w:t>
      </w:r>
      <w:r w:rsidR="00C04BED" w:rsidRPr="00864AAA">
        <w:rPr>
          <w:rFonts w:ascii="Times New Roman" w:hAnsi="Times New Roman" w:cs="Times New Roman"/>
          <w:sz w:val="28"/>
          <w:szCs w:val="28"/>
        </w:rPr>
        <w:t>ункт</w:t>
      </w:r>
      <w:r w:rsidR="00A62CA0" w:rsidRPr="00864AAA">
        <w:rPr>
          <w:rFonts w:ascii="Times New Roman" w:hAnsi="Times New Roman" w:cs="Times New Roman"/>
          <w:sz w:val="28"/>
          <w:szCs w:val="28"/>
        </w:rPr>
        <w:t>е</w:t>
      </w:r>
      <w:r w:rsidR="00C04BED" w:rsidRPr="00864AAA">
        <w:rPr>
          <w:rFonts w:ascii="Times New Roman" w:hAnsi="Times New Roman" w:cs="Times New Roman"/>
          <w:sz w:val="28"/>
          <w:szCs w:val="28"/>
        </w:rPr>
        <w:t xml:space="preserve"> 2.</w:t>
      </w:r>
      <w:r w:rsidR="00A62CA0" w:rsidRPr="00864AAA">
        <w:rPr>
          <w:rFonts w:ascii="Times New Roman" w:hAnsi="Times New Roman" w:cs="Times New Roman"/>
          <w:sz w:val="28"/>
          <w:szCs w:val="28"/>
        </w:rPr>
        <w:t>3</w:t>
      </w:r>
      <w:r w:rsidR="00C04BED" w:rsidRPr="00864AAA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A62CA0" w:rsidRPr="00864AAA">
        <w:rPr>
          <w:rFonts w:ascii="Times New Roman" w:hAnsi="Times New Roman" w:cs="Times New Roman"/>
          <w:sz w:val="28"/>
          <w:szCs w:val="28"/>
        </w:rPr>
        <w:t>слова «</w:t>
      </w:r>
      <w:hyperlink r:id="rId9" w:history="1">
        <w:r w:rsidR="00A62CA0" w:rsidRPr="00864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62CA0" w:rsidRPr="00864AAA">
        <w:rPr>
          <w:rFonts w:ascii="Times New Roman" w:hAnsi="Times New Roman" w:cs="Times New Roman"/>
          <w:sz w:val="28"/>
          <w:szCs w:val="28"/>
        </w:rPr>
        <w:t xml:space="preserve"> края от 9 июня 2005 года N 14-3538 "Об оплате труда лиц, замещающих государственные должности Красноярского края, и государственных гражданских служащих Красноярского края"</w:t>
      </w:r>
      <w:r w:rsidR="00C04BED" w:rsidRPr="00864AAA">
        <w:rPr>
          <w:rFonts w:ascii="Times New Roman" w:hAnsi="Times New Roman" w:cs="Times New Roman"/>
          <w:sz w:val="28"/>
          <w:szCs w:val="28"/>
        </w:rPr>
        <w:t>»</w:t>
      </w:r>
      <w:r w:rsidR="00A62CA0" w:rsidRPr="00864AAA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hyperlink r:id="rId10" w:history="1">
        <w:r w:rsidR="00A62CA0" w:rsidRPr="00864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62CA0" w:rsidRPr="00864AAA">
        <w:rPr>
          <w:rFonts w:ascii="Times New Roman" w:hAnsi="Times New Roman" w:cs="Times New Roman"/>
          <w:sz w:val="28"/>
          <w:szCs w:val="28"/>
        </w:rPr>
        <w:t xml:space="preserve"> Красноярского края от 04.06.2019г. № 7-2846 "Об оплате труда лиц, замещающих государственные должности Красноярского края, и государственных гражданских служащих Красноярского края"»</w:t>
      </w:r>
      <w:r w:rsidR="00C04BED" w:rsidRPr="00864AAA">
        <w:rPr>
          <w:rFonts w:ascii="Times New Roman" w:hAnsi="Times New Roman" w:cs="Times New Roman"/>
          <w:sz w:val="28"/>
          <w:szCs w:val="28"/>
        </w:rPr>
        <w:t>.</w:t>
      </w:r>
    </w:p>
    <w:p w:rsidR="00795EB4" w:rsidRPr="00864AAA" w:rsidRDefault="0016001C" w:rsidP="00A62C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1.2</w:t>
      </w:r>
      <w:r w:rsidR="00C04BED" w:rsidRPr="00864AAA">
        <w:rPr>
          <w:rFonts w:ascii="Times New Roman" w:hAnsi="Times New Roman" w:cs="Times New Roman"/>
          <w:sz w:val="28"/>
          <w:szCs w:val="28"/>
        </w:rPr>
        <w:t xml:space="preserve">. </w:t>
      </w:r>
      <w:r w:rsidR="00A62CA0" w:rsidRPr="00864AAA">
        <w:rPr>
          <w:rFonts w:ascii="Times New Roman" w:hAnsi="Times New Roman" w:cs="Times New Roman"/>
          <w:sz w:val="28"/>
          <w:szCs w:val="28"/>
        </w:rPr>
        <w:t>В пункте 3</w:t>
      </w:r>
      <w:r w:rsidR="00C04BED" w:rsidRPr="00864AAA">
        <w:rPr>
          <w:rFonts w:ascii="Times New Roman" w:hAnsi="Times New Roman" w:cs="Times New Roman"/>
          <w:sz w:val="28"/>
          <w:szCs w:val="28"/>
        </w:rPr>
        <w:t xml:space="preserve">.8 Положения </w:t>
      </w:r>
      <w:r w:rsidR="00A62CA0" w:rsidRPr="00864AAA">
        <w:rPr>
          <w:rFonts w:ascii="Times New Roman" w:hAnsi="Times New Roman" w:cs="Times New Roman"/>
          <w:sz w:val="28"/>
          <w:szCs w:val="28"/>
        </w:rPr>
        <w:t>слова «представительного органа муниципального образования» заменить словами «Шарыповского окружного Совета депутатов».</w:t>
      </w:r>
    </w:p>
    <w:p w:rsidR="000D324C" w:rsidRPr="00864AAA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2</w:t>
      </w:r>
      <w:r w:rsidR="000D324C" w:rsidRPr="00864AAA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864AAA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>3</w:t>
      </w:r>
      <w:r w:rsidR="000D324C" w:rsidRPr="00864AAA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864AAA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864AAA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864AAA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864AAA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864AAA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394"/>
      </w:tblGrid>
      <w:tr w:rsidR="000D324C" w:rsidRPr="00864AAA" w:rsidTr="000D324C">
        <w:tc>
          <w:tcPr>
            <w:tcW w:w="5353" w:type="dxa"/>
          </w:tcPr>
          <w:p w:rsidR="000D324C" w:rsidRPr="00864AAA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864AA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33333" w:rsidRPr="00864AAA" w:rsidRDefault="00433333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864AAA" w:rsidRDefault="00864AAA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0D324C" w:rsidRPr="00864AAA">
              <w:rPr>
                <w:rFonts w:ascii="Times New Roman" w:hAnsi="Times New Roman" w:cs="Times New Roman"/>
                <w:sz w:val="28"/>
                <w:szCs w:val="28"/>
              </w:rPr>
              <w:t>Т.В. Варжинская</w:t>
            </w:r>
          </w:p>
        </w:tc>
        <w:tc>
          <w:tcPr>
            <w:tcW w:w="4394" w:type="dxa"/>
          </w:tcPr>
          <w:p w:rsidR="00433333" w:rsidRPr="00EE5D85" w:rsidRDefault="00433333" w:rsidP="00433333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E5D85">
              <w:rPr>
                <w:rFonts w:ascii="Times New Roman" w:hAnsi="Times New Roman"/>
                <w:sz w:val="28"/>
                <w:szCs w:val="28"/>
              </w:rPr>
              <w:t>Исполняющий полномочия</w:t>
            </w:r>
          </w:p>
          <w:p w:rsidR="00433333" w:rsidRPr="00EE5D85" w:rsidRDefault="00433333" w:rsidP="00433333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главы округа                  </w:t>
            </w:r>
          </w:p>
          <w:p w:rsidR="00433333" w:rsidRPr="00EE5D85" w:rsidRDefault="00433333" w:rsidP="00433333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</w:t>
            </w:r>
            <w:r w:rsidRPr="00EE5D85">
              <w:rPr>
                <w:rFonts w:ascii="Times New Roman" w:eastAsiaTheme="minorEastAsia" w:hAnsi="Times New Roman" w:cs="Times New Roman"/>
                <w:sz w:val="28"/>
                <w:szCs w:val="28"/>
              </w:rPr>
              <w:t>_______________А.В. Бах</w:t>
            </w:r>
          </w:p>
          <w:p w:rsidR="000D324C" w:rsidRPr="00864AAA" w:rsidRDefault="000D324C" w:rsidP="00433333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Default="000D324C" w:rsidP="000D324C">
      <w:pPr>
        <w:pStyle w:val="ConsPlusTitle"/>
        <w:widowControl/>
        <w:jc w:val="both"/>
        <w:rPr>
          <w:b w:val="0"/>
          <w:sz w:val="24"/>
          <w:szCs w:val="24"/>
        </w:rPr>
      </w:pPr>
      <w:bookmarkStart w:id="0" w:name="_GoBack"/>
      <w:bookmarkEnd w:id="0"/>
    </w:p>
    <w:sectPr w:rsidR="000D324C" w:rsidSect="0048554E">
      <w:headerReference w:type="even" r:id="rId11"/>
      <w:headerReference w:type="default" r:id="rId12"/>
      <w:pgSz w:w="11909" w:h="16834"/>
      <w:pgMar w:top="567" w:right="851" w:bottom="567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81B" w:rsidRDefault="00EC081B">
      <w:r>
        <w:separator/>
      </w:r>
    </w:p>
  </w:endnote>
  <w:endnote w:type="continuationSeparator" w:id="0">
    <w:p w:rsidR="00EC081B" w:rsidRDefault="00EC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81B" w:rsidRDefault="00EC081B">
      <w:r>
        <w:separator/>
      </w:r>
    </w:p>
  </w:footnote>
  <w:footnote w:type="continuationSeparator" w:id="0">
    <w:p w:rsidR="00EC081B" w:rsidRDefault="00EC0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BA2841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BA2841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3333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21E25"/>
    <w:rsid w:val="00025793"/>
    <w:rsid w:val="000A4A87"/>
    <w:rsid w:val="000A6841"/>
    <w:rsid w:val="000B3728"/>
    <w:rsid w:val="000B7739"/>
    <w:rsid w:val="000C45AE"/>
    <w:rsid w:val="000D324C"/>
    <w:rsid w:val="000D5D33"/>
    <w:rsid w:val="000E1246"/>
    <w:rsid w:val="000E5852"/>
    <w:rsid w:val="000F5F53"/>
    <w:rsid w:val="00101F39"/>
    <w:rsid w:val="00124286"/>
    <w:rsid w:val="00130644"/>
    <w:rsid w:val="0016001C"/>
    <w:rsid w:val="0016464D"/>
    <w:rsid w:val="0016657C"/>
    <w:rsid w:val="00176E75"/>
    <w:rsid w:val="001918FB"/>
    <w:rsid w:val="001932A6"/>
    <w:rsid w:val="001A2B18"/>
    <w:rsid w:val="001B496F"/>
    <w:rsid w:val="001C5375"/>
    <w:rsid w:val="001D1749"/>
    <w:rsid w:val="001E730A"/>
    <w:rsid w:val="002438C9"/>
    <w:rsid w:val="002519D8"/>
    <w:rsid w:val="0025254E"/>
    <w:rsid w:val="00260F34"/>
    <w:rsid w:val="002833B6"/>
    <w:rsid w:val="002956A0"/>
    <w:rsid w:val="002D40D0"/>
    <w:rsid w:val="00300BF5"/>
    <w:rsid w:val="00307B87"/>
    <w:rsid w:val="00323247"/>
    <w:rsid w:val="00340EA1"/>
    <w:rsid w:val="003419D1"/>
    <w:rsid w:val="00347F60"/>
    <w:rsid w:val="00390EE0"/>
    <w:rsid w:val="003935C1"/>
    <w:rsid w:val="003A0A4E"/>
    <w:rsid w:val="003B5DD8"/>
    <w:rsid w:val="003D2050"/>
    <w:rsid w:val="003F5F74"/>
    <w:rsid w:val="004018A4"/>
    <w:rsid w:val="00415018"/>
    <w:rsid w:val="00433333"/>
    <w:rsid w:val="004358E9"/>
    <w:rsid w:val="00445AAC"/>
    <w:rsid w:val="004547F4"/>
    <w:rsid w:val="00457688"/>
    <w:rsid w:val="004671F3"/>
    <w:rsid w:val="004727A3"/>
    <w:rsid w:val="0048554E"/>
    <w:rsid w:val="00485F73"/>
    <w:rsid w:val="004B0A79"/>
    <w:rsid w:val="004C3C9A"/>
    <w:rsid w:val="004D3444"/>
    <w:rsid w:val="004E54C2"/>
    <w:rsid w:val="004E63C2"/>
    <w:rsid w:val="004E7EFF"/>
    <w:rsid w:val="00510C05"/>
    <w:rsid w:val="00520317"/>
    <w:rsid w:val="00530874"/>
    <w:rsid w:val="005575CC"/>
    <w:rsid w:val="0058788C"/>
    <w:rsid w:val="005937E3"/>
    <w:rsid w:val="00597583"/>
    <w:rsid w:val="005A664B"/>
    <w:rsid w:val="005B5C92"/>
    <w:rsid w:val="005B720E"/>
    <w:rsid w:val="005D1CF6"/>
    <w:rsid w:val="005E2C43"/>
    <w:rsid w:val="00603122"/>
    <w:rsid w:val="00606333"/>
    <w:rsid w:val="00607215"/>
    <w:rsid w:val="006116FB"/>
    <w:rsid w:val="006308C0"/>
    <w:rsid w:val="00646C3F"/>
    <w:rsid w:val="0064715C"/>
    <w:rsid w:val="00650C54"/>
    <w:rsid w:val="00667741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95EB4"/>
    <w:rsid w:val="007A1B9C"/>
    <w:rsid w:val="007B2B8C"/>
    <w:rsid w:val="007B7C46"/>
    <w:rsid w:val="007C4CB5"/>
    <w:rsid w:val="007E063F"/>
    <w:rsid w:val="00820876"/>
    <w:rsid w:val="008278D6"/>
    <w:rsid w:val="00842FD7"/>
    <w:rsid w:val="008637F9"/>
    <w:rsid w:val="008639E1"/>
    <w:rsid w:val="00864AAA"/>
    <w:rsid w:val="008C2E29"/>
    <w:rsid w:val="008C4938"/>
    <w:rsid w:val="008E6BCA"/>
    <w:rsid w:val="0090591E"/>
    <w:rsid w:val="009101E0"/>
    <w:rsid w:val="0091494D"/>
    <w:rsid w:val="009529FB"/>
    <w:rsid w:val="00955D95"/>
    <w:rsid w:val="00955F2C"/>
    <w:rsid w:val="00981A58"/>
    <w:rsid w:val="00983E52"/>
    <w:rsid w:val="00994B0F"/>
    <w:rsid w:val="00A000B9"/>
    <w:rsid w:val="00A5380C"/>
    <w:rsid w:val="00A626E4"/>
    <w:rsid w:val="00A62CA0"/>
    <w:rsid w:val="00A802CC"/>
    <w:rsid w:val="00A8591A"/>
    <w:rsid w:val="00AA0B35"/>
    <w:rsid w:val="00AA248F"/>
    <w:rsid w:val="00AB124D"/>
    <w:rsid w:val="00AB611E"/>
    <w:rsid w:val="00AD7905"/>
    <w:rsid w:val="00AE0698"/>
    <w:rsid w:val="00B3088D"/>
    <w:rsid w:val="00B35C32"/>
    <w:rsid w:val="00B569B9"/>
    <w:rsid w:val="00B60F5B"/>
    <w:rsid w:val="00B67AE7"/>
    <w:rsid w:val="00B72CE7"/>
    <w:rsid w:val="00B90E79"/>
    <w:rsid w:val="00BA2841"/>
    <w:rsid w:val="00BB5503"/>
    <w:rsid w:val="00BC2B0B"/>
    <w:rsid w:val="00BC769D"/>
    <w:rsid w:val="00BD104D"/>
    <w:rsid w:val="00BD6108"/>
    <w:rsid w:val="00C04BED"/>
    <w:rsid w:val="00C20C12"/>
    <w:rsid w:val="00C2189E"/>
    <w:rsid w:val="00C7305D"/>
    <w:rsid w:val="00C94AD3"/>
    <w:rsid w:val="00CA1BE5"/>
    <w:rsid w:val="00CA6313"/>
    <w:rsid w:val="00CA683E"/>
    <w:rsid w:val="00CE3BE0"/>
    <w:rsid w:val="00D159A1"/>
    <w:rsid w:val="00D44E43"/>
    <w:rsid w:val="00D45102"/>
    <w:rsid w:val="00D654DE"/>
    <w:rsid w:val="00D752CF"/>
    <w:rsid w:val="00D87160"/>
    <w:rsid w:val="00DA5AAF"/>
    <w:rsid w:val="00DB1F58"/>
    <w:rsid w:val="00DC1599"/>
    <w:rsid w:val="00DC2918"/>
    <w:rsid w:val="00DC66F3"/>
    <w:rsid w:val="00DD14FE"/>
    <w:rsid w:val="00E01D39"/>
    <w:rsid w:val="00E23E06"/>
    <w:rsid w:val="00E82991"/>
    <w:rsid w:val="00E82F10"/>
    <w:rsid w:val="00E94440"/>
    <w:rsid w:val="00E94EA7"/>
    <w:rsid w:val="00EA72BF"/>
    <w:rsid w:val="00EC081B"/>
    <w:rsid w:val="00EC5C18"/>
    <w:rsid w:val="00EE20A1"/>
    <w:rsid w:val="00EE2B1D"/>
    <w:rsid w:val="00F00FA2"/>
    <w:rsid w:val="00F145B5"/>
    <w:rsid w:val="00F17357"/>
    <w:rsid w:val="00F41760"/>
    <w:rsid w:val="00F77C84"/>
    <w:rsid w:val="00F80FE0"/>
    <w:rsid w:val="00F93930"/>
    <w:rsid w:val="00F949DA"/>
    <w:rsid w:val="00FA7E4D"/>
    <w:rsid w:val="00FB09F0"/>
    <w:rsid w:val="00FB19C8"/>
    <w:rsid w:val="00FC3035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6CE7D"/>
  <w15:docId w15:val="{AA23591B-A8B6-467C-9069-A220ECE3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27E88F6F96DE6928E9C93B8D20602679AB77C9BFAE6A7C20E6511EEA67BF75995F26AA169AB23A2AE66F87AE45C64B53D5CX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33A40B8C6D769671B80AD428739F04E5D962521D9504F556799B3AA0D943C383A68DB6EF51567F5720073DC551E0198X4V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7EC2A-9E24-4DA6-8D6B-64E49C5E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8</cp:revision>
  <cp:lastPrinted>2018-08-16T01:26:00Z</cp:lastPrinted>
  <dcterms:created xsi:type="dcterms:W3CDTF">2022-04-21T11:26:00Z</dcterms:created>
  <dcterms:modified xsi:type="dcterms:W3CDTF">2022-04-28T09:10:00Z</dcterms:modified>
</cp:coreProperties>
</file>