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FA0" w:rsidRDefault="00D90FA0" w:rsidP="00612003">
      <w:pPr>
        <w:jc w:val="center"/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491490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0FA0" w:rsidRDefault="006353FE" w:rsidP="00612003">
      <w:pPr>
        <w:tabs>
          <w:tab w:val="left" w:pos="3064"/>
          <w:tab w:val="center" w:pos="4677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27.04</w:t>
      </w:r>
      <w:r w:rsidR="00612003">
        <w:rPr>
          <w:rFonts w:ascii="Times New Roman" w:eastAsia="Times New Roman" w:hAnsi="Times New Roman" w:cs="Times New Roman"/>
          <w:sz w:val="28"/>
          <w:szCs w:val="28"/>
          <w:lang w:eastAsia="ru-RU"/>
        </w:rPr>
        <w:t>.2015г.                                  г</w:t>
      </w:r>
      <w:r w:rsidR="00D90FA0" w:rsidRPr="00D90FA0">
        <w:rPr>
          <w:rFonts w:ascii="Times New Roman" w:eastAsia="Times New Roman" w:hAnsi="Times New Roman" w:cs="Times New Roman"/>
          <w:sz w:val="28"/>
          <w:szCs w:val="28"/>
          <w:lang w:eastAsia="ru-RU"/>
        </w:rPr>
        <w:t>. Шарыпово</w:t>
      </w:r>
      <w:r w:rsidR="006120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58/707р</w:t>
      </w:r>
      <w:r w:rsidR="00D90FA0" w:rsidRPr="00D90F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90FA0" w:rsidRDefault="00D90FA0" w:rsidP="00D90FA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0FA0" w:rsidRPr="001405AD" w:rsidRDefault="00D90FA0" w:rsidP="0061200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05AD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перечня  недвижимого муниципального имущества, для предоставления во владение и (или) пользование на долгосрочной основе субъектам малого и среднего предпринимательства</w:t>
      </w:r>
    </w:p>
    <w:p w:rsidR="00D90FA0" w:rsidRPr="00D90FA0" w:rsidRDefault="00D90FA0" w:rsidP="00D90FA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0087" w:rsidRPr="00662206" w:rsidRDefault="00D90FA0" w:rsidP="00D90F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6220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Pr="00662206">
        <w:rPr>
          <w:rFonts w:ascii="Times New Roman" w:hAnsi="Times New Roman" w:cs="Times New Roman"/>
          <w:bCs/>
          <w:sz w:val="26"/>
          <w:szCs w:val="26"/>
        </w:rPr>
        <w:t xml:space="preserve">В соответствии со </w:t>
      </w:r>
      <w:hyperlink r:id="rId6" w:history="1">
        <w:r w:rsidRPr="00662206">
          <w:rPr>
            <w:rFonts w:ascii="Times New Roman" w:hAnsi="Times New Roman" w:cs="Times New Roman"/>
            <w:bCs/>
            <w:sz w:val="26"/>
            <w:szCs w:val="26"/>
          </w:rPr>
          <w:t>статьей 18</w:t>
        </w:r>
      </w:hyperlink>
      <w:r w:rsidRPr="00662206">
        <w:rPr>
          <w:rFonts w:ascii="Times New Roman" w:hAnsi="Times New Roman" w:cs="Times New Roman"/>
          <w:bCs/>
          <w:sz w:val="26"/>
          <w:szCs w:val="26"/>
        </w:rPr>
        <w:t xml:space="preserve"> Федерального закона от 24 июля 2007 г. № 209-ФЗ </w:t>
      </w:r>
      <w:r w:rsidR="007C3F1E" w:rsidRPr="00662206">
        <w:rPr>
          <w:rFonts w:ascii="Times New Roman" w:hAnsi="Times New Roman" w:cs="Times New Roman"/>
          <w:bCs/>
          <w:sz w:val="26"/>
          <w:szCs w:val="26"/>
        </w:rPr>
        <w:t>«</w:t>
      </w:r>
      <w:r w:rsidRPr="00662206">
        <w:rPr>
          <w:rFonts w:ascii="Times New Roman" w:hAnsi="Times New Roman" w:cs="Times New Roman"/>
          <w:bCs/>
          <w:sz w:val="26"/>
          <w:szCs w:val="26"/>
        </w:rPr>
        <w:t>О развитии малого и среднего предпринимательства в Российской Федерации</w:t>
      </w:r>
      <w:r w:rsidR="007C3F1E" w:rsidRPr="00662206">
        <w:rPr>
          <w:rFonts w:ascii="Times New Roman" w:hAnsi="Times New Roman" w:cs="Times New Roman"/>
          <w:bCs/>
          <w:sz w:val="26"/>
          <w:szCs w:val="26"/>
        </w:rPr>
        <w:t>»</w:t>
      </w:r>
      <w:r w:rsidRPr="00662206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5972CE" w:rsidRPr="00662206">
        <w:rPr>
          <w:rFonts w:ascii="Times New Roman" w:hAnsi="Times New Roman" w:cs="Times New Roman"/>
          <w:bCs/>
          <w:sz w:val="26"/>
          <w:szCs w:val="26"/>
        </w:rPr>
        <w:t xml:space="preserve">Федерального </w:t>
      </w:r>
      <w:hyperlink r:id="rId7" w:history="1">
        <w:r w:rsidR="005972CE" w:rsidRPr="00662206">
          <w:rPr>
            <w:rFonts w:ascii="Times New Roman" w:hAnsi="Times New Roman" w:cs="Times New Roman"/>
            <w:bCs/>
            <w:sz w:val="26"/>
            <w:szCs w:val="26"/>
          </w:rPr>
          <w:t>закона</w:t>
        </w:r>
      </w:hyperlink>
      <w:r w:rsidR="005972CE" w:rsidRPr="00662206">
        <w:rPr>
          <w:rFonts w:ascii="Times New Roman" w:hAnsi="Times New Roman" w:cs="Times New Roman"/>
          <w:bCs/>
          <w:sz w:val="26"/>
          <w:szCs w:val="26"/>
        </w:rPr>
        <w:t xml:space="preserve"> от 22.07.2008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предпринимательства"</w:t>
      </w:r>
      <w:r w:rsidR="007E47F1" w:rsidRPr="00662206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662206">
        <w:rPr>
          <w:rFonts w:ascii="Times New Roman" w:hAnsi="Times New Roman" w:cs="Times New Roman"/>
          <w:bCs/>
          <w:sz w:val="26"/>
          <w:szCs w:val="26"/>
        </w:rPr>
        <w:t>Постановлениями Правительства Российской Федерации от 21 августа 2010 г</w:t>
      </w:r>
      <w:proofErr w:type="gramEnd"/>
      <w:r w:rsidRPr="00662206">
        <w:rPr>
          <w:rFonts w:ascii="Times New Roman" w:hAnsi="Times New Roman" w:cs="Times New Roman"/>
          <w:bCs/>
          <w:sz w:val="26"/>
          <w:szCs w:val="26"/>
        </w:rPr>
        <w:t xml:space="preserve">. </w:t>
      </w:r>
      <w:hyperlink r:id="rId8" w:history="1">
        <w:r w:rsidRPr="00662206">
          <w:rPr>
            <w:rFonts w:ascii="Times New Roman" w:hAnsi="Times New Roman" w:cs="Times New Roman"/>
            <w:bCs/>
            <w:sz w:val="26"/>
            <w:szCs w:val="26"/>
          </w:rPr>
          <w:t xml:space="preserve">№ </w:t>
        </w:r>
        <w:proofErr w:type="gramStart"/>
        <w:r w:rsidRPr="00662206">
          <w:rPr>
            <w:rFonts w:ascii="Times New Roman" w:hAnsi="Times New Roman" w:cs="Times New Roman"/>
            <w:bCs/>
            <w:sz w:val="26"/>
            <w:szCs w:val="26"/>
          </w:rPr>
          <w:t>645</w:t>
        </w:r>
      </w:hyperlink>
      <w:r w:rsidRPr="0066220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C3F1E" w:rsidRPr="00662206">
        <w:rPr>
          <w:rFonts w:ascii="Times New Roman" w:hAnsi="Times New Roman" w:cs="Times New Roman"/>
          <w:bCs/>
          <w:sz w:val="26"/>
          <w:szCs w:val="26"/>
        </w:rPr>
        <w:t>«</w:t>
      </w:r>
      <w:r w:rsidRPr="00662206">
        <w:rPr>
          <w:rFonts w:ascii="Times New Roman" w:hAnsi="Times New Roman" w:cs="Times New Roman"/>
          <w:bCs/>
          <w:sz w:val="26"/>
          <w:szCs w:val="26"/>
        </w:rPr>
        <w:t>Об имущественной поддержке субъектов малого и среднего предпринимательства при предоставлении федерального имущества</w:t>
      </w:r>
      <w:r w:rsidR="007C3F1E" w:rsidRPr="00662206">
        <w:rPr>
          <w:rFonts w:ascii="Times New Roman" w:hAnsi="Times New Roman" w:cs="Times New Roman"/>
          <w:bCs/>
          <w:sz w:val="26"/>
          <w:szCs w:val="26"/>
        </w:rPr>
        <w:t>»</w:t>
      </w:r>
      <w:r w:rsidRPr="00662206">
        <w:rPr>
          <w:rFonts w:ascii="Times New Roman" w:hAnsi="Times New Roman" w:cs="Times New Roman"/>
          <w:bCs/>
          <w:sz w:val="26"/>
          <w:szCs w:val="26"/>
        </w:rPr>
        <w:t xml:space="preserve"> и от 5 июня 2008 г. </w:t>
      </w:r>
      <w:hyperlink r:id="rId9" w:history="1">
        <w:r w:rsidRPr="00662206">
          <w:rPr>
            <w:rFonts w:ascii="Times New Roman" w:hAnsi="Times New Roman" w:cs="Times New Roman"/>
            <w:bCs/>
            <w:sz w:val="26"/>
            <w:szCs w:val="26"/>
          </w:rPr>
          <w:t>№ 432</w:t>
        </w:r>
      </w:hyperlink>
      <w:r w:rsidRPr="0066220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C3F1E" w:rsidRPr="00662206">
        <w:rPr>
          <w:rFonts w:ascii="Times New Roman" w:hAnsi="Times New Roman" w:cs="Times New Roman"/>
          <w:bCs/>
          <w:sz w:val="26"/>
          <w:szCs w:val="26"/>
        </w:rPr>
        <w:t>«</w:t>
      </w:r>
      <w:r w:rsidRPr="00662206">
        <w:rPr>
          <w:rFonts w:ascii="Times New Roman" w:hAnsi="Times New Roman" w:cs="Times New Roman"/>
          <w:bCs/>
          <w:sz w:val="26"/>
          <w:szCs w:val="26"/>
        </w:rPr>
        <w:t>О Федеральном агентстве по управлению государственным имуществом</w:t>
      </w:r>
      <w:r w:rsidR="007C3F1E" w:rsidRPr="00662206">
        <w:rPr>
          <w:rFonts w:ascii="Times New Roman" w:hAnsi="Times New Roman" w:cs="Times New Roman"/>
          <w:bCs/>
          <w:sz w:val="26"/>
          <w:szCs w:val="26"/>
        </w:rPr>
        <w:t>»</w:t>
      </w:r>
      <w:r w:rsidRPr="00662206">
        <w:rPr>
          <w:rFonts w:ascii="Times New Roman" w:hAnsi="Times New Roman" w:cs="Times New Roman"/>
          <w:bCs/>
          <w:sz w:val="26"/>
          <w:szCs w:val="26"/>
        </w:rPr>
        <w:t>,</w:t>
      </w:r>
      <w:r w:rsidR="004C0087" w:rsidRPr="0066220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C0087" w:rsidRPr="00662206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Решения Шарыповского районного Совета депутатов от 20.03.2014 № 46/539р «Об утверждении Положения о порядке управления и распоряжения имуществом, находящимся в муниципальной собственности Шарыповского района»</w:t>
      </w:r>
      <w:r w:rsidR="007C3F1E" w:rsidRPr="006622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4C0087" w:rsidRPr="00662206">
        <w:rPr>
          <w:rFonts w:ascii="Times New Roman" w:hAnsi="Times New Roman" w:cs="Times New Roman"/>
          <w:bCs/>
          <w:sz w:val="26"/>
          <w:szCs w:val="26"/>
        </w:rPr>
        <w:t>руководствуясь статьей 27 Устава Шарыповского района, Шарыповский районный Совет</w:t>
      </w:r>
      <w:proofErr w:type="gramEnd"/>
      <w:r w:rsidR="004C0087" w:rsidRPr="00662206">
        <w:rPr>
          <w:rFonts w:ascii="Times New Roman" w:hAnsi="Times New Roman" w:cs="Times New Roman"/>
          <w:bCs/>
          <w:sz w:val="26"/>
          <w:szCs w:val="26"/>
        </w:rPr>
        <w:t xml:space="preserve"> депутатов</w:t>
      </w:r>
    </w:p>
    <w:p w:rsidR="00D90FA0" w:rsidRPr="00662206" w:rsidRDefault="004C0087" w:rsidP="00612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62206">
        <w:rPr>
          <w:rFonts w:ascii="Times New Roman" w:hAnsi="Times New Roman" w:cs="Times New Roman"/>
          <w:bCs/>
          <w:sz w:val="26"/>
          <w:szCs w:val="26"/>
        </w:rPr>
        <w:t>РЕШИЛ</w:t>
      </w:r>
      <w:r w:rsidR="00D90FA0" w:rsidRPr="00662206">
        <w:rPr>
          <w:rFonts w:ascii="Times New Roman" w:hAnsi="Times New Roman" w:cs="Times New Roman"/>
          <w:bCs/>
          <w:sz w:val="26"/>
          <w:szCs w:val="26"/>
        </w:rPr>
        <w:t>:</w:t>
      </w:r>
    </w:p>
    <w:p w:rsidR="00FA65E9" w:rsidRDefault="00D90FA0" w:rsidP="00612003">
      <w:pPr>
        <w:pStyle w:val="a5"/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2206">
        <w:rPr>
          <w:rFonts w:ascii="Times New Roman" w:hAnsi="Times New Roman" w:cs="Times New Roman"/>
          <w:bCs/>
          <w:sz w:val="26"/>
          <w:szCs w:val="26"/>
        </w:rPr>
        <w:t xml:space="preserve">Утвердить </w:t>
      </w:r>
      <w:hyperlink r:id="rId10" w:history="1">
        <w:r w:rsidRPr="00662206">
          <w:rPr>
            <w:rFonts w:ascii="Times New Roman" w:hAnsi="Times New Roman" w:cs="Times New Roman"/>
            <w:bCs/>
            <w:sz w:val="26"/>
            <w:szCs w:val="26"/>
          </w:rPr>
          <w:t>переч</w:t>
        </w:r>
        <w:r w:rsidR="007E47F1" w:rsidRPr="00662206">
          <w:rPr>
            <w:rFonts w:ascii="Times New Roman" w:hAnsi="Times New Roman" w:cs="Times New Roman"/>
            <w:bCs/>
            <w:sz w:val="26"/>
            <w:szCs w:val="26"/>
          </w:rPr>
          <w:t>е</w:t>
        </w:r>
        <w:r w:rsidRPr="00662206">
          <w:rPr>
            <w:rFonts w:ascii="Times New Roman" w:hAnsi="Times New Roman" w:cs="Times New Roman"/>
            <w:bCs/>
            <w:sz w:val="26"/>
            <w:szCs w:val="26"/>
          </w:rPr>
          <w:t>н</w:t>
        </w:r>
        <w:r w:rsidR="007E47F1" w:rsidRPr="00662206">
          <w:rPr>
            <w:rFonts w:ascii="Times New Roman" w:hAnsi="Times New Roman" w:cs="Times New Roman"/>
            <w:bCs/>
            <w:sz w:val="26"/>
            <w:szCs w:val="26"/>
          </w:rPr>
          <w:t>ь</w:t>
        </w:r>
      </w:hyperlink>
      <w:r w:rsidRPr="0066220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E47F1" w:rsidRPr="00662206">
        <w:rPr>
          <w:rFonts w:ascii="Times New Roman" w:eastAsia="Times New Roman" w:hAnsi="Times New Roman" w:cs="Times New Roman"/>
          <w:sz w:val="26"/>
          <w:szCs w:val="26"/>
          <w:lang w:eastAsia="ru-RU"/>
        </w:rPr>
        <w:t>недвижимого муниципального имущества, для предоставления во владение и (или) пользование на долгосрочной основе субъектам малого и среднего предпринимательства, согласно приложению.</w:t>
      </w:r>
      <w:r w:rsidR="007E47F1" w:rsidRPr="0066220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7E47F1" w:rsidRPr="00662206" w:rsidRDefault="007E47F1" w:rsidP="00612003">
      <w:pPr>
        <w:pStyle w:val="a5"/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6622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Решение Шарыповского районного Совета депутатов от 19.02.2009 № 40-481р «Об утверждении перечня муниципального имущества, предназначенного для передачи во владение  и пользование  на возмездной основе субъектам малого и среднего предпринимательства, на льготных условиях» считать утратившим силу.</w:t>
      </w:r>
    </w:p>
    <w:p w:rsidR="007E47F1" w:rsidRPr="00662206" w:rsidRDefault="007E47F1" w:rsidP="007E47F1">
      <w:pPr>
        <w:pStyle w:val="a5"/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220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3.</w:t>
      </w:r>
      <w:proofErr w:type="gramStart"/>
      <w:r w:rsidRPr="00662206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6622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исполнением настоящего Решения возложить на постоянную комиссию по вопросам транспорта, связи, ЖКХ, строительству  (Горбачев С.Ю.).</w:t>
      </w:r>
    </w:p>
    <w:p w:rsidR="007E47F1" w:rsidRPr="00662206" w:rsidRDefault="007E47F1" w:rsidP="007E47F1">
      <w:pPr>
        <w:pStyle w:val="a5"/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220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4.Настоящее Решение вступает в силу в </w:t>
      </w:r>
      <w:proofErr w:type="gramStart"/>
      <w:r w:rsidRPr="00662206">
        <w:rPr>
          <w:rFonts w:ascii="Times New Roman" w:eastAsia="Times New Roman" w:hAnsi="Times New Roman" w:cs="Times New Roman"/>
          <w:sz w:val="26"/>
          <w:szCs w:val="26"/>
          <w:lang w:eastAsia="ru-RU"/>
        </w:rPr>
        <w:t>день, следующий за днем официального опубликования и подлежит</w:t>
      </w:r>
      <w:proofErr w:type="gramEnd"/>
      <w:r w:rsidRPr="006622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размещению на официальном сайте Шарыповского района в сети Интернет. </w:t>
      </w:r>
    </w:p>
    <w:p w:rsidR="007E47F1" w:rsidRPr="00662206" w:rsidRDefault="007E47F1" w:rsidP="007E47F1">
      <w:pPr>
        <w:pStyle w:val="a5"/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E47F1" w:rsidRPr="00662206" w:rsidRDefault="007E47F1" w:rsidP="007E47F1">
      <w:pPr>
        <w:pStyle w:val="a5"/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E47F1" w:rsidRPr="00662206" w:rsidRDefault="007E47F1" w:rsidP="007E47F1">
      <w:pPr>
        <w:pStyle w:val="a5"/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22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района                                                                                         </w:t>
      </w:r>
      <w:r w:rsidR="006622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6622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Г.В.Качаев</w:t>
      </w:r>
    </w:p>
    <w:p w:rsidR="00D90FA0" w:rsidRPr="00D90FA0" w:rsidRDefault="00D90FA0" w:rsidP="007E47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0FA0" w:rsidRPr="00D90FA0" w:rsidRDefault="00D90FA0" w:rsidP="007E47F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62206" w:rsidRDefault="002C5E8E" w:rsidP="00662206">
      <w:pPr>
        <w:tabs>
          <w:tab w:val="left" w:pos="324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6622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3A592B">
        <w:rPr>
          <w:rFonts w:ascii="Times New Roman" w:hAnsi="Times New Roman" w:cs="Times New Roman"/>
          <w:sz w:val="28"/>
          <w:szCs w:val="28"/>
        </w:rPr>
        <w:t>Приложение</w:t>
      </w:r>
    </w:p>
    <w:p w:rsidR="003A592B" w:rsidRDefault="003A592B" w:rsidP="00662206">
      <w:pPr>
        <w:tabs>
          <w:tab w:val="left" w:pos="324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622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к Решению Шарыповского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62206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3A592B" w:rsidRDefault="003A592B" w:rsidP="003A592B">
      <w:pPr>
        <w:tabs>
          <w:tab w:val="left" w:pos="324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62206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айонного Совета депутатов</w:t>
      </w:r>
    </w:p>
    <w:p w:rsidR="003A592B" w:rsidRDefault="003A592B" w:rsidP="00612003">
      <w:pPr>
        <w:tabs>
          <w:tab w:val="left" w:pos="3248"/>
          <w:tab w:val="left" w:pos="595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66220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12003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от</w:t>
      </w:r>
      <w:r w:rsidR="00612003">
        <w:rPr>
          <w:rFonts w:ascii="Times New Roman" w:hAnsi="Times New Roman" w:cs="Times New Roman"/>
          <w:sz w:val="28"/>
          <w:szCs w:val="28"/>
        </w:rPr>
        <w:t xml:space="preserve"> 27.04.2015г.</w:t>
      </w:r>
      <w:r>
        <w:rPr>
          <w:rFonts w:ascii="Times New Roman" w:hAnsi="Times New Roman" w:cs="Times New Roman"/>
          <w:sz w:val="28"/>
          <w:szCs w:val="28"/>
        </w:rPr>
        <w:t xml:space="preserve">  №</w:t>
      </w:r>
      <w:r w:rsidR="00612003">
        <w:rPr>
          <w:rFonts w:ascii="Times New Roman" w:hAnsi="Times New Roman" w:cs="Times New Roman"/>
          <w:sz w:val="28"/>
          <w:szCs w:val="28"/>
        </w:rPr>
        <w:t xml:space="preserve"> 58/707р</w:t>
      </w:r>
    </w:p>
    <w:p w:rsidR="00662206" w:rsidRDefault="00662206" w:rsidP="0066220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2206" w:rsidRPr="00662206" w:rsidRDefault="00662206" w:rsidP="0066220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20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  <w:r w:rsidRPr="00D90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6220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недвижимого муниципального имущества, для предоставления во владение и (или) пользование на долгосрочной основе субъектам малого и среднего предпринимательства</w:t>
      </w:r>
    </w:p>
    <w:p w:rsidR="00B0206E" w:rsidRDefault="00B0206E" w:rsidP="003A592B">
      <w:pPr>
        <w:tabs>
          <w:tab w:val="left" w:pos="324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808"/>
        <w:gridCol w:w="2277"/>
        <w:gridCol w:w="2643"/>
        <w:gridCol w:w="1963"/>
        <w:gridCol w:w="1880"/>
      </w:tblGrid>
      <w:tr w:rsidR="00B0206E" w:rsidTr="00B0206E">
        <w:tc>
          <w:tcPr>
            <w:tcW w:w="808" w:type="dxa"/>
          </w:tcPr>
          <w:p w:rsidR="00B0206E" w:rsidRDefault="00B0206E" w:rsidP="003A592B">
            <w:pPr>
              <w:tabs>
                <w:tab w:val="left" w:pos="324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77" w:type="dxa"/>
          </w:tcPr>
          <w:p w:rsidR="00B0206E" w:rsidRDefault="00B0206E" w:rsidP="003A592B">
            <w:pPr>
              <w:tabs>
                <w:tab w:val="left" w:pos="324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2643" w:type="dxa"/>
          </w:tcPr>
          <w:p w:rsidR="00B0206E" w:rsidRPr="00B0206E" w:rsidRDefault="00B0206E" w:rsidP="00B02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06E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1963" w:type="dxa"/>
          </w:tcPr>
          <w:p w:rsidR="00B0206E" w:rsidRPr="00B0206E" w:rsidRDefault="00B0206E" w:rsidP="00B02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06E">
              <w:rPr>
                <w:rFonts w:ascii="Times New Roman" w:hAnsi="Times New Roman" w:cs="Times New Roman"/>
                <w:sz w:val="28"/>
                <w:szCs w:val="28"/>
              </w:rPr>
              <w:t>Право собственности</w:t>
            </w:r>
          </w:p>
        </w:tc>
        <w:tc>
          <w:tcPr>
            <w:tcW w:w="1880" w:type="dxa"/>
          </w:tcPr>
          <w:p w:rsidR="00B0206E" w:rsidRDefault="00B0206E" w:rsidP="003A592B">
            <w:pPr>
              <w:tabs>
                <w:tab w:val="left" w:pos="324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площадь, кв.м.</w:t>
            </w:r>
          </w:p>
        </w:tc>
      </w:tr>
      <w:tr w:rsidR="00B0206E" w:rsidTr="00B0206E">
        <w:tc>
          <w:tcPr>
            <w:tcW w:w="808" w:type="dxa"/>
          </w:tcPr>
          <w:p w:rsidR="00B0206E" w:rsidRDefault="00B0206E" w:rsidP="003A592B">
            <w:pPr>
              <w:tabs>
                <w:tab w:val="left" w:pos="324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7" w:type="dxa"/>
          </w:tcPr>
          <w:p w:rsidR="00B0206E" w:rsidRDefault="00B0206E" w:rsidP="00605685">
            <w:pPr>
              <w:tabs>
                <w:tab w:val="left" w:pos="324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Нежилое </w:t>
            </w:r>
            <w:r w:rsidR="00605685">
              <w:rPr>
                <w:rFonts w:ascii="Times New Roman" w:hAnsi="Times New Roman" w:cs="Times New Roman"/>
                <w:sz w:val="28"/>
                <w:szCs w:val="28"/>
              </w:rPr>
              <w:t>помеще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</w:p>
        </w:tc>
        <w:tc>
          <w:tcPr>
            <w:tcW w:w="2643" w:type="dxa"/>
          </w:tcPr>
          <w:p w:rsidR="00B0206E" w:rsidRDefault="00B0206E" w:rsidP="003A592B">
            <w:pPr>
              <w:tabs>
                <w:tab w:val="left" w:pos="324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Красноярский край, Шарыповский район,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удково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ул.Южная, 1В, пом.3</w:t>
            </w:r>
          </w:p>
        </w:tc>
        <w:tc>
          <w:tcPr>
            <w:tcW w:w="1963" w:type="dxa"/>
          </w:tcPr>
          <w:p w:rsidR="00B0206E" w:rsidRDefault="00B0206E" w:rsidP="003A592B">
            <w:pPr>
              <w:tabs>
                <w:tab w:val="left" w:pos="324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ЕК 645603 от 05.07.2012г.</w:t>
            </w:r>
          </w:p>
        </w:tc>
        <w:tc>
          <w:tcPr>
            <w:tcW w:w="1880" w:type="dxa"/>
          </w:tcPr>
          <w:p w:rsidR="00B0206E" w:rsidRDefault="00B0206E" w:rsidP="003A592B">
            <w:pPr>
              <w:tabs>
                <w:tab w:val="left" w:pos="324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41,3</w:t>
            </w:r>
          </w:p>
        </w:tc>
      </w:tr>
    </w:tbl>
    <w:p w:rsidR="00B0206E" w:rsidRPr="003A592B" w:rsidRDefault="00B0206E" w:rsidP="003A592B">
      <w:pPr>
        <w:tabs>
          <w:tab w:val="left" w:pos="324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B0206E" w:rsidRPr="003A592B" w:rsidSect="00E6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E36A10"/>
    <w:multiLevelType w:val="hybridMultilevel"/>
    <w:tmpl w:val="A6C8F75E"/>
    <w:lvl w:ilvl="0" w:tplc="0FAA5CAC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C1B67"/>
    <w:rsid w:val="001405AD"/>
    <w:rsid w:val="002C5E8E"/>
    <w:rsid w:val="003A592B"/>
    <w:rsid w:val="004C0087"/>
    <w:rsid w:val="005972CE"/>
    <w:rsid w:val="00605685"/>
    <w:rsid w:val="00612003"/>
    <w:rsid w:val="006353FE"/>
    <w:rsid w:val="00662206"/>
    <w:rsid w:val="007C3F1E"/>
    <w:rsid w:val="007E47F1"/>
    <w:rsid w:val="009D6B99"/>
    <w:rsid w:val="00A0581D"/>
    <w:rsid w:val="00B0206E"/>
    <w:rsid w:val="00B215E7"/>
    <w:rsid w:val="00D90FA0"/>
    <w:rsid w:val="00E103F5"/>
    <w:rsid w:val="00E62B99"/>
    <w:rsid w:val="00EC1B67"/>
    <w:rsid w:val="00FA6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B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0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0FA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E47F1"/>
    <w:pPr>
      <w:ind w:left="720"/>
      <w:contextualSpacing/>
    </w:pPr>
  </w:style>
  <w:style w:type="table" w:styleId="a6">
    <w:name w:val="Table Grid"/>
    <w:basedOn w:val="a1"/>
    <w:uiPriority w:val="59"/>
    <w:rsid w:val="00B02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0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0FA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E47F1"/>
    <w:pPr>
      <w:ind w:left="720"/>
      <w:contextualSpacing/>
    </w:pPr>
  </w:style>
  <w:style w:type="table" w:styleId="a6">
    <w:name w:val="Table Grid"/>
    <w:basedOn w:val="a1"/>
    <w:uiPriority w:val="59"/>
    <w:rsid w:val="00B02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4C32B722A3642D76DF4DEC38B08271F816424C0F46FA50471BE7A3730D8CFF5E849E5E7CB1D396kFK2B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ACEBCAE760D99BCE4EAF84C939A11381E29A750B255B4703908E45423Y847B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E4C32B722A3642D76DF4DEC38B08271F8134644024BFA50471BE7A3730D8CFF5E849E5E7CB1D194kFK0B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7E4C32B722A3642D76DF4DEC38B08271F81546400946FA50471BE7A3730D8CFF5E849E5E7CB1D397kFK5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E4C32B722A3642D76DF4DEC38B08271F81145420C43FA50471BE7A3730D8CFF5E849E5E7CB1D394kFK1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Чернышенко</dc:creator>
  <cp:keywords/>
  <dc:description/>
  <cp:lastModifiedBy>Admin</cp:lastModifiedBy>
  <cp:revision>12</cp:revision>
  <cp:lastPrinted>2015-05-05T03:39:00Z</cp:lastPrinted>
  <dcterms:created xsi:type="dcterms:W3CDTF">2015-04-22T01:04:00Z</dcterms:created>
  <dcterms:modified xsi:type="dcterms:W3CDTF">2016-05-13T06:01:00Z</dcterms:modified>
</cp:coreProperties>
</file>